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9EF1D" w14:textId="77777777" w:rsidR="00B146C6" w:rsidRDefault="00637279" w:rsidP="00637279">
      <w:pPr>
        <w:jc w:val="right"/>
      </w:pPr>
      <w:r>
        <w:rPr>
          <w:noProof/>
          <w:lang w:eastAsia="en-GB"/>
        </w:rPr>
        <w:drawing>
          <wp:inline distT="0" distB="0" distL="0" distR="0" wp14:anchorId="36969F49" wp14:editId="4B6975E8">
            <wp:extent cx="1714500" cy="365760"/>
            <wp:effectExtent l="0" t="0" r="0" b="0"/>
            <wp:docPr id="16" name="Picture 16" descr="wlv_logo_black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v_logo_black_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365760"/>
                    </a:xfrm>
                    <a:prstGeom prst="rect">
                      <a:avLst/>
                    </a:prstGeom>
                    <a:noFill/>
                    <a:ln>
                      <a:noFill/>
                    </a:ln>
                  </pic:spPr>
                </pic:pic>
              </a:graphicData>
            </a:graphic>
          </wp:inline>
        </w:drawing>
      </w:r>
    </w:p>
    <w:p w14:paraId="6B371D33" w14:textId="77777777" w:rsidR="00B146C6" w:rsidRDefault="00B146C6"/>
    <w:p w14:paraId="3C681C6C" w14:textId="77777777" w:rsidR="00637279" w:rsidRPr="00850E5B" w:rsidRDefault="00637279" w:rsidP="00637279">
      <w:pPr>
        <w:pStyle w:val="Heading1"/>
        <w:pBdr>
          <w:bottom w:val="single" w:sz="4" w:space="1" w:color="auto"/>
        </w:pBdr>
        <w:rPr>
          <w:rFonts w:cs="Arial"/>
          <w:b/>
          <w:color w:val="0F243E"/>
          <w:sz w:val="40"/>
          <w:szCs w:val="34"/>
        </w:rPr>
      </w:pPr>
      <w:r w:rsidRPr="00850E5B">
        <w:rPr>
          <w:rFonts w:cs="Arial"/>
          <w:b/>
          <w:color w:val="0F243E"/>
          <w:sz w:val="40"/>
          <w:szCs w:val="34"/>
        </w:rPr>
        <w:t xml:space="preserve">Skills for learning </w:t>
      </w:r>
    </w:p>
    <w:p w14:paraId="01172E7C" w14:textId="77777777" w:rsidR="00637279" w:rsidRPr="00850E5B" w:rsidRDefault="00637279" w:rsidP="00637279">
      <w:pPr>
        <w:pStyle w:val="Heading2"/>
        <w:rPr>
          <w:b/>
          <w:sz w:val="48"/>
        </w:rPr>
      </w:pPr>
      <w:r w:rsidRPr="00850E5B">
        <w:rPr>
          <w:b/>
          <w:sz w:val="48"/>
        </w:rPr>
        <w:t xml:space="preserve">Guide to </w:t>
      </w:r>
      <w:r>
        <w:rPr>
          <w:b/>
          <w:sz w:val="48"/>
        </w:rPr>
        <w:t>RefWorks</w:t>
      </w:r>
    </w:p>
    <w:p w14:paraId="715EF6F4" w14:textId="77777777" w:rsidR="00CC132B" w:rsidRDefault="00CC132B" w:rsidP="00CC132B">
      <w:pPr>
        <w:rPr>
          <w:sz w:val="24"/>
          <w:szCs w:val="24"/>
        </w:rPr>
      </w:pPr>
    </w:p>
    <w:p w14:paraId="6334D96A" w14:textId="77777777" w:rsidR="00CC132B" w:rsidRDefault="00CC132B" w:rsidP="00CC132B">
      <w:pPr>
        <w:rPr>
          <w:sz w:val="24"/>
          <w:szCs w:val="24"/>
        </w:rPr>
      </w:pPr>
      <w:r w:rsidRPr="00EE6107">
        <w:rPr>
          <w:sz w:val="24"/>
          <w:szCs w:val="24"/>
        </w:rPr>
        <w:t>This workbook will guide you through the following tasks for creating a RefWorks account and entering and editing references:</w:t>
      </w:r>
    </w:p>
    <w:p w14:paraId="7D8596BD" w14:textId="77777777" w:rsidR="00CC132B" w:rsidRPr="00EE6107" w:rsidRDefault="00CC132B" w:rsidP="00CC132B">
      <w:pPr>
        <w:rPr>
          <w:sz w:val="24"/>
          <w:szCs w:val="24"/>
        </w:rPr>
      </w:pPr>
    </w:p>
    <w:p w14:paraId="08F4CBB2" w14:textId="77777777" w:rsidR="00CC132B" w:rsidRPr="00EE6107" w:rsidRDefault="00CC132B" w:rsidP="00CC132B">
      <w:pPr>
        <w:numPr>
          <w:ilvl w:val="0"/>
          <w:numId w:val="4"/>
        </w:numPr>
        <w:ind w:left="360"/>
        <w:rPr>
          <w:sz w:val="24"/>
          <w:szCs w:val="24"/>
        </w:rPr>
      </w:pPr>
      <w:r w:rsidRPr="00EE6107">
        <w:rPr>
          <w:sz w:val="24"/>
          <w:szCs w:val="24"/>
        </w:rPr>
        <w:t>Creating a RefWorks account</w:t>
      </w:r>
    </w:p>
    <w:p w14:paraId="32372908" w14:textId="77777777" w:rsidR="00CC132B" w:rsidRPr="00EE6107" w:rsidRDefault="00CC132B" w:rsidP="00CC132B">
      <w:pPr>
        <w:numPr>
          <w:ilvl w:val="0"/>
          <w:numId w:val="4"/>
        </w:numPr>
        <w:ind w:left="360"/>
        <w:rPr>
          <w:sz w:val="24"/>
          <w:szCs w:val="24"/>
        </w:rPr>
      </w:pPr>
      <w:r w:rsidRPr="00EE6107">
        <w:rPr>
          <w:sz w:val="24"/>
          <w:szCs w:val="24"/>
        </w:rPr>
        <w:t>Adding a reference manually</w:t>
      </w:r>
    </w:p>
    <w:p w14:paraId="092DE8AF" w14:textId="77777777" w:rsidR="00CC132B" w:rsidRDefault="00CC132B" w:rsidP="00CC132B">
      <w:pPr>
        <w:numPr>
          <w:ilvl w:val="0"/>
          <w:numId w:val="4"/>
        </w:numPr>
        <w:ind w:left="360"/>
        <w:rPr>
          <w:sz w:val="24"/>
          <w:szCs w:val="24"/>
        </w:rPr>
      </w:pPr>
      <w:r w:rsidRPr="00EE6107">
        <w:rPr>
          <w:sz w:val="24"/>
          <w:szCs w:val="24"/>
        </w:rPr>
        <w:t>Organising your references into folders</w:t>
      </w:r>
    </w:p>
    <w:p w14:paraId="41442DB5" w14:textId="77777777" w:rsidR="00CC132B" w:rsidRDefault="00CC132B" w:rsidP="00CC132B">
      <w:pPr>
        <w:numPr>
          <w:ilvl w:val="0"/>
          <w:numId w:val="4"/>
        </w:numPr>
        <w:ind w:left="360"/>
        <w:rPr>
          <w:sz w:val="24"/>
          <w:szCs w:val="24"/>
        </w:rPr>
      </w:pPr>
      <w:r>
        <w:rPr>
          <w:sz w:val="24"/>
          <w:szCs w:val="24"/>
        </w:rPr>
        <w:t>Importing reference</w:t>
      </w:r>
      <w:r w:rsidR="00225724">
        <w:rPr>
          <w:sz w:val="24"/>
          <w:szCs w:val="24"/>
        </w:rPr>
        <w:t>s</w:t>
      </w:r>
      <w:r>
        <w:rPr>
          <w:sz w:val="24"/>
          <w:szCs w:val="24"/>
        </w:rPr>
        <w:t xml:space="preserve"> from the library catalogue</w:t>
      </w:r>
    </w:p>
    <w:p w14:paraId="6F9A5211" w14:textId="77777777" w:rsidR="00CC132B" w:rsidRDefault="00CC132B" w:rsidP="00CC132B">
      <w:pPr>
        <w:numPr>
          <w:ilvl w:val="0"/>
          <w:numId w:val="4"/>
        </w:numPr>
        <w:ind w:left="360"/>
        <w:rPr>
          <w:sz w:val="24"/>
          <w:szCs w:val="24"/>
        </w:rPr>
      </w:pPr>
      <w:r>
        <w:rPr>
          <w:sz w:val="24"/>
          <w:szCs w:val="24"/>
        </w:rPr>
        <w:t>Importing references from academic databases</w:t>
      </w:r>
    </w:p>
    <w:p w14:paraId="0E4B43CD" w14:textId="77777777" w:rsidR="00BC45B7" w:rsidRDefault="00CC132B" w:rsidP="0051409A">
      <w:pPr>
        <w:numPr>
          <w:ilvl w:val="0"/>
          <w:numId w:val="4"/>
        </w:numPr>
        <w:ind w:left="360"/>
        <w:rPr>
          <w:sz w:val="24"/>
          <w:szCs w:val="24"/>
        </w:rPr>
      </w:pPr>
      <w:r>
        <w:rPr>
          <w:sz w:val="24"/>
          <w:szCs w:val="24"/>
        </w:rPr>
        <w:t>Importing references from Google Scholar</w:t>
      </w:r>
    </w:p>
    <w:p w14:paraId="7874B90E" w14:textId="4F537C7F" w:rsidR="00CC132B" w:rsidRDefault="00CC132B" w:rsidP="00CC132B">
      <w:pPr>
        <w:numPr>
          <w:ilvl w:val="0"/>
          <w:numId w:val="4"/>
        </w:numPr>
        <w:ind w:left="360"/>
        <w:rPr>
          <w:sz w:val="24"/>
          <w:szCs w:val="24"/>
        </w:rPr>
      </w:pPr>
      <w:r>
        <w:rPr>
          <w:sz w:val="24"/>
          <w:szCs w:val="24"/>
        </w:rPr>
        <w:t>Creating a reference list</w:t>
      </w:r>
    </w:p>
    <w:p w14:paraId="50DBFC23" w14:textId="4BFD8361" w:rsidR="009B1D02" w:rsidRPr="009B1D02" w:rsidRDefault="009B1D02" w:rsidP="009B1D02">
      <w:pPr>
        <w:numPr>
          <w:ilvl w:val="0"/>
          <w:numId w:val="4"/>
        </w:numPr>
        <w:ind w:left="360"/>
        <w:rPr>
          <w:sz w:val="24"/>
          <w:szCs w:val="24"/>
        </w:rPr>
      </w:pPr>
      <w:r>
        <w:rPr>
          <w:sz w:val="24"/>
          <w:szCs w:val="24"/>
        </w:rPr>
        <w:t>Importing References from the Internet</w:t>
      </w:r>
    </w:p>
    <w:p w14:paraId="30EC4705" w14:textId="77777777" w:rsidR="00CC132B" w:rsidRDefault="00CC132B" w:rsidP="00CC132B">
      <w:pPr>
        <w:numPr>
          <w:ilvl w:val="0"/>
          <w:numId w:val="4"/>
        </w:numPr>
        <w:ind w:left="360"/>
        <w:rPr>
          <w:sz w:val="24"/>
          <w:szCs w:val="24"/>
        </w:rPr>
      </w:pPr>
      <w:r>
        <w:rPr>
          <w:sz w:val="24"/>
          <w:szCs w:val="24"/>
        </w:rPr>
        <w:t>Inserting references into a Word document</w:t>
      </w:r>
    </w:p>
    <w:p w14:paraId="47B84753" w14:textId="77777777" w:rsidR="00CC132B" w:rsidRPr="00CC132B" w:rsidRDefault="00CC132B" w:rsidP="00CC132B"/>
    <w:p w14:paraId="03950350" w14:textId="77777777" w:rsidR="00C6657A" w:rsidRPr="00301166" w:rsidRDefault="00C6657A" w:rsidP="00395014">
      <w:pPr>
        <w:pStyle w:val="NoSpacing"/>
        <w:rPr>
          <w:sz w:val="24"/>
          <w:szCs w:val="24"/>
        </w:rPr>
      </w:pPr>
    </w:p>
    <w:p w14:paraId="06ACC478" w14:textId="77777777" w:rsidR="00C6657A" w:rsidRPr="00301166" w:rsidRDefault="00C6657A" w:rsidP="00395014">
      <w:pPr>
        <w:pStyle w:val="NoSpacing"/>
        <w:rPr>
          <w:rFonts w:cstheme="minorHAnsi"/>
          <w:sz w:val="24"/>
          <w:szCs w:val="24"/>
        </w:rPr>
      </w:pPr>
    </w:p>
    <w:p w14:paraId="2CF9F01C" w14:textId="77777777" w:rsidR="00485B0A" w:rsidRPr="00301166" w:rsidRDefault="00485B0A" w:rsidP="00395014">
      <w:pPr>
        <w:pStyle w:val="NoSpacing"/>
        <w:rPr>
          <w:rFonts w:cstheme="minorHAnsi"/>
          <w:sz w:val="24"/>
          <w:szCs w:val="24"/>
        </w:rPr>
      </w:pPr>
    </w:p>
    <w:p w14:paraId="0B7D24B6" w14:textId="77777777" w:rsidR="00B146C6" w:rsidRPr="00301166" w:rsidRDefault="00B146C6" w:rsidP="00395014">
      <w:pPr>
        <w:pStyle w:val="NoSpacing"/>
        <w:rPr>
          <w:rFonts w:cstheme="minorHAnsi"/>
          <w:sz w:val="24"/>
          <w:szCs w:val="24"/>
        </w:rPr>
      </w:pPr>
    </w:p>
    <w:p w14:paraId="5AF618FB" w14:textId="77777777" w:rsidR="00485B0A" w:rsidRPr="00301166" w:rsidRDefault="00485B0A" w:rsidP="00395014">
      <w:pPr>
        <w:pStyle w:val="NoSpacing"/>
        <w:rPr>
          <w:rFonts w:cstheme="minorHAnsi"/>
          <w:sz w:val="24"/>
          <w:szCs w:val="24"/>
        </w:rPr>
      </w:pPr>
    </w:p>
    <w:p w14:paraId="2E293E3C" w14:textId="77777777" w:rsidR="00485B0A" w:rsidRPr="00301166" w:rsidRDefault="00485B0A" w:rsidP="00395014">
      <w:pPr>
        <w:pStyle w:val="NoSpacing"/>
        <w:rPr>
          <w:rFonts w:cstheme="minorHAnsi"/>
          <w:sz w:val="24"/>
          <w:szCs w:val="24"/>
        </w:rPr>
      </w:pPr>
    </w:p>
    <w:p w14:paraId="7F455098" w14:textId="77777777" w:rsidR="00B146C6" w:rsidRPr="00301166" w:rsidRDefault="00B146C6" w:rsidP="00395014">
      <w:pPr>
        <w:pStyle w:val="NoSpacing"/>
        <w:rPr>
          <w:rFonts w:cstheme="minorHAnsi"/>
          <w:sz w:val="24"/>
          <w:szCs w:val="24"/>
        </w:rPr>
      </w:pPr>
    </w:p>
    <w:p w14:paraId="2131DE64" w14:textId="77777777" w:rsidR="00485B0A" w:rsidRPr="00301166" w:rsidRDefault="00485B0A" w:rsidP="00395014">
      <w:pPr>
        <w:pStyle w:val="NoSpacing"/>
        <w:rPr>
          <w:rFonts w:cstheme="minorHAnsi"/>
          <w:sz w:val="24"/>
          <w:szCs w:val="24"/>
        </w:rPr>
      </w:pPr>
    </w:p>
    <w:p w14:paraId="112D6FE2" w14:textId="77777777" w:rsidR="00387F04" w:rsidRPr="00301166" w:rsidRDefault="00387F04" w:rsidP="00395014">
      <w:pPr>
        <w:pStyle w:val="NoSpacing"/>
        <w:rPr>
          <w:rFonts w:cstheme="minorHAnsi"/>
          <w:b/>
          <w:sz w:val="24"/>
          <w:szCs w:val="24"/>
        </w:rPr>
      </w:pPr>
    </w:p>
    <w:p w14:paraId="1729E481" w14:textId="77777777" w:rsidR="003D2169" w:rsidRPr="00301166" w:rsidRDefault="003D2169" w:rsidP="00395014">
      <w:pPr>
        <w:pStyle w:val="NoSpacing"/>
        <w:rPr>
          <w:rFonts w:cstheme="minorHAnsi"/>
          <w:b/>
          <w:sz w:val="24"/>
          <w:szCs w:val="24"/>
        </w:rPr>
      </w:pPr>
    </w:p>
    <w:p w14:paraId="3D2FF391" w14:textId="77777777" w:rsidR="003D2169" w:rsidRPr="00301166" w:rsidRDefault="003D2169" w:rsidP="00395014">
      <w:pPr>
        <w:pStyle w:val="NoSpacing"/>
        <w:rPr>
          <w:rFonts w:cstheme="minorHAnsi"/>
          <w:b/>
          <w:sz w:val="24"/>
          <w:szCs w:val="24"/>
        </w:rPr>
      </w:pPr>
    </w:p>
    <w:p w14:paraId="739FDF2F" w14:textId="77777777" w:rsidR="003D2169" w:rsidRPr="00301166" w:rsidRDefault="003D2169" w:rsidP="00395014">
      <w:pPr>
        <w:pStyle w:val="NoSpacing"/>
        <w:rPr>
          <w:rFonts w:cstheme="minorHAnsi"/>
          <w:b/>
          <w:sz w:val="24"/>
          <w:szCs w:val="24"/>
        </w:rPr>
      </w:pPr>
    </w:p>
    <w:p w14:paraId="57420249" w14:textId="77777777" w:rsidR="00CC132B" w:rsidRDefault="00CC132B" w:rsidP="00CC132B">
      <w:pPr>
        <w:rPr>
          <w:rFonts w:ascii="Arial" w:hAnsi="Arial" w:cs="Arial"/>
          <w:sz w:val="8"/>
          <w:szCs w:val="8"/>
        </w:rPr>
      </w:pPr>
    </w:p>
    <w:p w14:paraId="1A5EA03C" w14:textId="77777777" w:rsidR="00711D5C" w:rsidRPr="00711D5C" w:rsidRDefault="00CC132B" w:rsidP="00711D5C">
      <w:pPr>
        <w:pStyle w:val="Heading1"/>
        <w:numPr>
          <w:ilvl w:val="0"/>
          <w:numId w:val="5"/>
        </w:numPr>
      </w:pPr>
      <w:r w:rsidRPr="006341E6">
        <w:lastRenderedPageBreak/>
        <w:t>C</w:t>
      </w:r>
      <w:r w:rsidR="00F42028">
        <w:t xml:space="preserve">reating a </w:t>
      </w:r>
      <w:r w:rsidRPr="006341E6">
        <w:t>R</w:t>
      </w:r>
      <w:r>
        <w:t>ef</w:t>
      </w:r>
      <w:r w:rsidRPr="006341E6">
        <w:t>W</w:t>
      </w:r>
      <w:r>
        <w:t>orks</w:t>
      </w:r>
      <w:r w:rsidRPr="006341E6">
        <w:t xml:space="preserve"> A</w:t>
      </w:r>
      <w:r>
        <w:t>ccount</w:t>
      </w:r>
    </w:p>
    <w:p w14:paraId="3B35DEFC" w14:textId="77777777" w:rsidR="00711D5C" w:rsidRDefault="00711D5C" w:rsidP="00711D5C">
      <w:pPr>
        <w:pStyle w:val="NoSpacing"/>
        <w:rPr>
          <w:rFonts w:cstheme="minorHAnsi"/>
        </w:rPr>
      </w:pPr>
    </w:p>
    <w:p w14:paraId="1CB84470" w14:textId="77777777" w:rsidR="00711D5C" w:rsidRPr="0021550A" w:rsidRDefault="0085337F" w:rsidP="00711D5C">
      <w:pPr>
        <w:pStyle w:val="NoSpacing"/>
        <w:rPr>
          <w:color w:val="0000FF" w:themeColor="hyperlink"/>
          <w:sz w:val="22"/>
          <w:szCs w:val="22"/>
          <w:u w:val="single"/>
        </w:rPr>
      </w:pPr>
      <w:r>
        <w:rPr>
          <w:rFonts w:cstheme="minorHAnsi"/>
          <w:sz w:val="22"/>
          <w:szCs w:val="22"/>
        </w:rPr>
        <w:t>1. Access RefWorks at:</w:t>
      </w:r>
      <w:r w:rsidR="00711D5C" w:rsidRPr="0021550A">
        <w:rPr>
          <w:rFonts w:cstheme="minorHAnsi"/>
          <w:sz w:val="22"/>
          <w:szCs w:val="22"/>
        </w:rPr>
        <w:t xml:space="preserve"> </w:t>
      </w:r>
      <w:r w:rsidRPr="0085337F">
        <w:rPr>
          <w:rFonts w:cstheme="minorHAnsi"/>
          <w:sz w:val="22"/>
          <w:szCs w:val="22"/>
        </w:rPr>
        <w:t>https://refworks.proquest.com/</w:t>
      </w:r>
    </w:p>
    <w:p w14:paraId="64263CD3" w14:textId="77777777" w:rsidR="00711D5C" w:rsidRPr="0021550A" w:rsidRDefault="00711D5C" w:rsidP="00711D5C">
      <w:pPr>
        <w:pStyle w:val="NoSpacing"/>
        <w:rPr>
          <w:rFonts w:cstheme="minorHAnsi"/>
          <w:sz w:val="22"/>
          <w:szCs w:val="22"/>
        </w:rPr>
      </w:pPr>
    </w:p>
    <w:p w14:paraId="29F85713" w14:textId="77777777" w:rsidR="00711D5C" w:rsidRPr="0021550A" w:rsidRDefault="00711D5C" w:rsidP="00711D5C">
      <w:pPr>
        <w:pStyle w:val="NoSpacing"/>
        <w:rPr>
          <w:rFonts w:cstheme="minorHAnsi"/>
          <w:sz w:val="22"/>
          <w:szCs w:val="22"/>
        </w:rPr>
      </w:pPr>
      <w:r w:rsidRPr="0021550A">
        <w:rPr>
          <w:rFonts w:cstheme="minorHAnsi"/>
          <w:sz w:val="22"/>
          <w:szCs w:val="22"/>
        </w:rPr>
        <w:t xml:space="preserve">2. Click on </w:t>
      </w:r>
      <w:r w:rsidR="0085337F">
        <w:rPr>
          <w:rFonts w:cstheme="minorHAnsi"/>
          <w:b/>
          <w:sz w:val="22"/>
          <w:szCs w:val="22"/>
        </w:rPr>
        <w:t>Create A</w:t>
      </w:r>
      <w:r w:rsidRPr="0021550A">
        <w:rPr>
          <w:rFonts w:cstheme="minorHAnsi"/>
          <w:b/>
          <w:sz w:val="22"/>
          <w:szCs w:val="22"/>
        </w:rPr>
        <w:t>ccount</w:t>
      </w:r>
      <w:r w:rsidRPr="0021550A">
        <w:rPr>
          <w:rFonts w:cstheme="minorHAnsi"/>
          <w:sz w:val="22"/>
          <w:szCs w:val="22"/>
        </w:rPr>
        <w:t xml:space="preserve">. </w:t>
      </w:r>
    </w:p>
    <w:p w14:paraId="37314760" w14:textId="77777777" w:rsidR="00711D5C" w:rsidRDefault="00711D5C" w:rsidP="00711D5C">
      <w:pPr>
        <w:pStyle w:val="NoSpacing"/>
        <w:rPr>
          <w:sz w:val="22"/>
          <w:szCs w:val="22"/>
        </w:rPr>
      </w:pPr>
    </w:p>
    <w:p w14:paraId="788BEEAF" w14:textId="77777777" w:rsidR="00A055DD" w:rsidRDefault="00A055DD" w:rsidP="00711D5C">
      <w:pPr>
        <w:pStyle w:val="NoSpacing"/>
        <w:rPr>
          <w:sz w:val="22"/>
          <w:szCs w:val="22"/>
        </w:rPr>
      </w:pPr>
    </w:p>
    <w:p w14:paraId="2B50B459" w14:textId="77777777" w:rsidR="00A055DD" w:rsidRDefault="00A055DD" w:rsidP="00711D5C">
      <w:pPr>
        <w:pStyle w:val="NoSpacing"/>
        <w:rPr>
          <w:sz w:val="22"/>
          <w:szCs w:val="22"/>
        </w:rPr>
      </w:pPr>
      <w:r>
        <w:rPr>
          <w:noProof/>
          <w:lang w:eastAsia="en-GB"/>
        </w:rPr>
        <w:drawing>
          <wp:inline distT="0" distB="0" distL="0" distR="0" wp14:anchorId="27DD1C93" wp14:editId="689DFE54">
            <wp:extent cx="2026920" cy="158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036559" cy="1594276"/>
                    </a:xfrm>
                    <a:prstGeom prst="rect">
                      <a:avLst/>
                    </a:prstGeom>
                    <a:ln>
                      <a:noFill/>
                    </a:ln>
                    <a:extLst>
                      <a:ext uri="{53640926-AAD7-44D8-BBD7-CCE9431645EC}">
                        <a14:shadowObscured xmlns:a14="http://schemas.microsoft.com/office/drawing/2010/main"/>
                      </a:ext>
                    </a:extLst>
                  </pic:spPr>
                </pic:pic>
              </a:graphicData>
            </a:graphic>
          </wp:inline>
        </w:drawing>
      </w:r>
    </w:p>
    <w:p w14:paraId="52238F13" w14:textId="77777777" w:rsidR="00A055DD" w:rsidRDefault="00A055DD" w:rsidP="00711D5C">
      <w:pPr>
        <w:pStyle w:val="NoSpacing"/>
        <w:rPr>
          <w:sz w:val="22"/>
          <w:szCs w:val="22"/>
        </w:rPr>
      </w:pPr>
    </w:p>
    <w:p w14:paraId="3934B673" w14:textId="77777777" w:rsidR="00A055DD" w:rsidRPr="0021550A" w:rsidRDefault="00A055DD" w:rsidP="00711D5C">
      <w:pPr>
        <w:pStyle w:val="NoSpacing"/>
        <w:rPr>
          <w:sz w:val="22"/>
          <w:szCs w:val="22"/>
        </w:rPr>
      </w:pPr>
    </w:p>
    <w:p w14:paraId="36483EDB" w14:textId="77777777" w:rsidR="0085337F" w:rsidRPr="00711D5C" w:rsidRDefault="00711D5C" w:rsidP="0085337F">
      <w:pPr>
        <w:jc w:val="left"/>
        <w:rPr>
          <w:sz w:val="22"/>
          <w:szCs w:val="22"/>
        </w:rPr>
      </w:pPr>
      <w:r w:rsidRPr="0021550A">
        <w:rPr>
          <w:sz w:val="22"/>
          <w:szCs w:val="22"/>
        </w:rPr>
        <w:t xml:space="preserve">3. </w:t>
      </w:r>
      <w:r w:rsidR="00FA38AB">
        <w:rPr>
          <w:sz w:val="22"/>
          <w:szCs w:val="22"/>
        </w:rPr>
        <w:t>Follow the on-</w:t>
      </w:r>
      <w:r w:rsidR="00A055DD">
        <w:rPr>
          <w:sz w:val="22"/>
          <w:szCs w:val="22"/>
        </w:rPr>
        <w:t xml:space="preserve">screen instructions to create your account. </w:t>
      </w:r>
      <w:r w:rsidR="0085337F">
        <w:rPr>
          <w:b/>
          <w:sz w:val="22"/>
          <w:szCs w:val="22"/>
        </w:rPr>
        <w:t>Please n</w:t>
      </w:r>
      <w:r w:rsidR="0085337F" w:rsidRPr="00711D5C">
        <w:rPr>
          <w:b/>
          <w:sz w:val="22"/>
          <w:szCs w:val="22"/>
        </w:rPr>
        <w:t>ote:</w:t>
      </w:r>
      <w:r w:rsidR="0085337F">
        <w:rPr>
          <w:b/>
          <w:sz w:val="22"/>
          <w:szCs w:val="22"/>
        </w:rPr>
        <w:t xml:space="preserve"> </w:t>
      </w:r>
      <w:r w:rsidR="0085337F" w:rsidRPr="00711D5C">
        <w:rPr>
          <w:sz w:val="22"/>
          <w:szCs w:val="22"/>
        </w:rPr>
        <w:t>The email address must be your University of Wolverhampton account.</w:t>
      </w:r>
    </w:p>
    <w:p w14:paraId="0CA032AD" w14:textId="77777777" w:rsidR="00711D5C" w:rsidRDefault="00711D5C" w:rsidP="00711D5C">
      <w:pPr>
        <w:pStyle w:val="NoSpacing"/>
        <w:jc w:val="left"/>
        <w:rPr>
          <w:sz w:val="22"/>
          <w:szCs w:val="22"/>
        </w:rPr>
      </w:pPr>
    </w:p>
    <w:p w14:paraId="78C4C586" w14:textId="77777777" w:rsidR="00711D5C" w:rsidRPr="00711D5C" w:rsidRDefault="00711D5C" w:rsidP="00711D5C">
      <w:pPr>
        <w:pStyle w:val="NoSpacing"/>
        <w:jc w:val="left"/>
        <w:rPr>
          <w:sz w:val="22"/>
          <w:szCs w:val="22"/>
        </w:rPr>
      </w:pPr>
      <w:r>
        <w:rPr>
          <w:sz w:val="22"/>
          <w:szCs w:val="22"/>
        </w:rPr>
        <w:t>You can access your RefWorks account from any computer with an Internet connection using the login details you have created.</w:t>
      </w:r>
    </w:p>
    <w:p w14:paraId="2FDAAC1A" w14:textId="77777777" w:rsidR="00CC132B" w:rsidRPr="0034738C" w:rsidRDefault="00CC132B" w:rsidP="00CC132B">
      <w:pPr>
        <w:jc w:val="left"/>
        <w:rPr>
          <w:rFonts w:cstheme="minorHAnsi"/>
        </w:rPr>
      </w:pPr>
    </w:p>
    <w:p w14:paraId="73093630" w14:textId="77777777" w:rsidR="00CC132B" w:rsidRDefault="00CC132B" w:rsidP="00CC132B"/>
    <w:p w14:paraId="4370B9FC" w14:textId="77777777" w:rsidR="00CC132B" w:rsidRDefault="00CC132B" w:rsidP="00CC132B"/>
    <w:p w14:paraId="569BDDC6" w14:textId="77777777" w:rsidR="00CC132B" w:rsidRDefault="00CC132B" w:rsidP="00CC132B"/>
    <w:p w14:paraId="3497DDFB" w14:textId="77777777" w:rsidR="00CC132B" w:rsidRDefault="00CC132B" w:rsidP="00CC132B"/>
    <w:p w14:paraId="412BB2FC" w14:textId="77777777" w:rsidR="00CC132B" w:rsidRDefault="00CC132B" w:rsidP="00CC132B"/>
    <w:p w14:paraId="447E4E5B" w14:textId="77777777" w:rsidR="00CC132B" w:rsidRDefault="00CC132B" w:rsidP="00CC132B"/>
    <w:p w14:paraId="3C90C69C" w14:textId="77777777" w:rsidR="00CC132B" w:rsidRDefault="00CC132B" w:rsidP="00CC132B"/>
    <w:p w14:paraId="19202870" w14:textId="77777777" w:rsidR="00CC132B" w:rsidRDefault="00CC132B">
      <w:pPr>
        <w:rPr>
          <w:smallCaps/>
          <w:spacing w:val="5"/>
          <w:sz w:val="32"/>
          <w:szCs w:val="32"/>
        </w:rPr>
      </w:pPr>
      <w:r>
        <w:br w:type="page"/>
      </w:r>
    </w:p>
    <w:p w14:paraId="01BC1B65" w14:textId="77777777" w:rsidR="00CC132B" w:rsidRDefault="00CC132B" w:rsidP="00CC132B">
      <w:pPr>
        <w:pStyle w:val="Heading1"/>
        <w:numPr>
          <w:ilvl w:val="0"/>
          <w:numId w:val="5"/>
        </w:numPr>
      </w:pPr>
      <w:r w:rsidRPr="00CB2246">
        <w:lastRenderedPageBreak/>
        <w:t>Adding a reference manually</w:t>
      </w:r>
    </w:p>
    <w:p w14:paraId="2873A8D7" w14:textId="77777777" w:rsidR="00EA6C10" w:rsidRPr="00EA6C10" w:rsidRDefault="00EA6C10" w:rsidP="002D1B86">
      <w:pPr>
        <w:pStyle w:val="NoSpacing"/>
      </w:pPr>
    </w:p>
    <w:p w14:paraId="78210DF5" w14:textId="77777777" w:rsidR="002D1B86" w:rsidRPr="005A05C0" w:rsidRDefault="002D1B86" w:rsidP="00707E1F">
      <w:pPr>
        <w:jc w:val="left"/>
        <w:rPr>
          <w:sz w:val="22"/>
          <w:szCs w:val="22"/>
        </w:rPr>
      </w:pPr>
      <w:r w:rsidRPr="00F82169">
        <w:rPr>
          <w:rFonts w:cstheme="minorHAnsi"/>
          <w:sz w:val="22"/>
          <w:szCs w:val="22"/>
        </w:rPr>
        <w:t xml:space="preserve">1. </w:t>
      </w:r>
      <w:r w:rsidRPr="005A05C0">
        <w:rPr>
          <w:sz w:val="22"/>
          <w:szCs w:val="22"/>
        </w:rPr>
        <w:t>Click on the</w:t>
      </w:r>
      <w:r w:rsidR="002515AC" w:rsidRPr="005A05C0">
        <w:rPr>
          <w:sz w:val="22"/>
          <w:szCs w:val="22"/>
        </w:rPr>
        <w:t xml:space="preserve"> </w:t>
      </w:r>
      <w:r w:rsidR="002515AC" w:rsidRPr="005A05C0">
        <w:rPr>
          <w:noProof/>
          <w:sz w:val="22"/>
          <w:szCs w:val="22"/>
          <w:lang w:eastAsia="en-GB"/>
        </w:rPr>
        <w:drawing>
          <wp:inline distT="0" distB="0" distL="0" distR="0" wp14:anchorId="1032CEEF" wp14:editId="08396851">
            <wp:extent cx="228600" cy="188398"/>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1219" cy="1905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A05C0">
        <w:rPr>
          <w:sz w:val="22"/>
          <w:szCs w:val="22"/>
        </w:rPr>
        <w:t xml:space="preserve"> button</w:t>
      </w:r>
      <w:r w:rsidR="00F82169" w:rsidRPr="005A05C0">
        <w:rPr>
          <w:sz w:val="22"/>
          <w:szCs w:val="22"/>
        </w:rPr>
        <w:t xml:space="preserve"> at the top of the screen</w:t>
      </w:r>
      <w:r w:rsidR="00A055DD" w:rsidRPr="005A05C0">
        <w:rPr>
          <w:sz w:val="22"/>
          <w:szCs w:val="22"/>
        </w:rPr>
        <w:t xml:space="preserve"> and </w:t>
      </w:r>
      <w:r w:rsidR="002515AC" w:rsidRPr="005A05C0">
        <w:rPr>
          <w:sz w:val="22"/>
          <w:szCs w:val="22"/>
        </w:rPr>
        <w:t xml:space="preserve">select </w:t>
      </w:r>
      <w:r w:rsidR="002515AC" w:rsidRPr="005A05C0">
        <w:rPr>
          <w:b/>
          <w:sz w:val="22"/>
          <w:szCs w:val="22"/>
        </w:rPr>
        <w:t>Create new reference.</w:t>
      </w:r>
    </w:p>
    <w:p w14:paraId="27215648" w14:textId="77777777" w:rsidR="00F82169" w:rsidRPr="00F82169" w:rsidRDefault="002515AC" w:rsidP="00F82169">
      <w:pPr>
        <w:pStyle w:val="NoSpacing"/>
        <w:rPr>
          <w:sz w:val="22"/>
          <w:szCs w:val="22"/>
        </w:rPr>
      </w:pPr>
      <w:r>
        <w:rPr>
          <w:sz w:val="22"/>
          <w:szCs w:val="22"/>
        </w:rPr>
        <w:t>2. Select your r</w:t>
      </w:r>
      <w:r w:rsidR="00F82169" w:rsidRPr="00F82169">
        <w:rPr>
          <w:sz w:val="22"/>
          <w:szCs w:val="22"/>
        </w:rPr>
        <w:t xml:space="preserve">eference </w:t>
      </w:r>
      <w:r>
        <w:rPr>
          <w:sz w:val="22"/>
          <w:szCs w:val="22"/>
        </w:rPr>
        <w:t xml:space="preserve">type </w:t>
      </w:r>
      <w:r w:rsidRPr="005A05C0">
        <w:rPr>
          <w:sz w:val="22"/>
          <w:szCs w:val="22"/>
        </w:rPr>
        <w:t>(e.g. Journal Article, Book)</w:t>
      </w:r>
      <w:r w:rsidR="00F82169" w:rsidRPr="00F82169">
        <w:rPr>
          <w:sz w:val="22"/>
          <w:szCs w:val="22"/>
        </w:rPr>
        <w:t>.</w:t>
      </w:r>
    </w:p>
    <w:p w14:paraId="44F7DFBF" w14:textId="77777777" w:rsidR="00F82169" w:rsidRPr="00711D5C" w:rsidRDefault="00F82169" w:rsidP="00F82169">
      <w:pPr>
        <w:pStyle w:val="NoSpacing"/>
      </w:pPr>
    </w:p>
    <w:p w14:paraId="744F892F" w14:textId="77777777" w:rsidR="002D1B86" w:rsidRDefault="002515AC" w:rsidP="00F82169">
      <w:pPr>
        <w:pStyle w:val="NoSpacing"/>
      </w:pPr>
      <w:r>
        <w:rPr>
          <w:noProof/>
          <w:lang w:eastAsia="en-GB"/>
        </w:rPr>
        <w:drawing>
          <wp:inline distT="0" distB="0" distL="0" distR="0" wp14:anchorId="1D639577" wp14:editId="1069A5E3">
            <wp:extent cx="2057400" cy="224738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060289" cy="2250541"/>
                    </a:xfrm>
                    <a:prstGeom prst="rect">
                      <a:avLst/>
                    </a:prstGeom>
                    <a:ln>
                      <a:noFill/>
                    </a:ln>
                    <a:extLst>
                      <a:ext uri="{53640926-AAD7-44D8-BBD7-CCE9431645EC}">
                        <a14:shadowObscured xmlns:a14="http://schemas.microsoft.com/office/drawing/2010/main"/>
                      </a:ext>
                    </a:extLst>
                  </pic:spPr>
                </pic:pic>
              </a:graphicData>
            </a:graphic>
          </wp:inline>
        </w:drawing>
      </w:r>
    </w:p>
    <w:p w14:paraId="2A4ED85F" w14:textId="77777777" w:rsidR="002D1B86" w:rsidRDefault="002D1B86" w:rsidP="00F82169">
      <w:pPr>
        <w:pStyle w:val="NoSpacing"/>
      </w:pPr>
    </w:p>
    <w:p w14:paraId="2DCF7793" w14:textId="77777777" w:rsidR="002D1B86" w:rsidRPr="00711D5C" w:rsidRDefault="002D1B86" w:rsidP="00F82169">
      <w:pPr>
        <w:pStyle w:val="NoSpacing"/>
      </w:pPr>
    </w:p>
    <w:p w14:paraId="0B2B0BB0" w14:textId="77777777" w:rsidR="009806C0" w:rsidRPr="00F82169" w:rsidRDefault="00F82169" w:rsidP="00F82169">
      <w:pPr>
        <w:pStyle w:val="NoSpacing"/>
        <w:rPr>
          <w:szCs w:val="24"/>
        </w:rPr>
      </w:pPr>
      <w:r w:rsidRPr="005A05C0">
        <w:rPr>
          <w:sz w:val="22"/>
          <w:szCs w:val="22"/>
        </w:rPr>
        <w:t>3.</w:t>
      </w:r>
      <w:r>
        <w:rPr>
          <w:szCs w:val="24"/>
        </w:rPr>
        <w:t xml:space="preserve"> </w:t>
      </w:r>
      <w:r w:rsidR="002515AC" w:rsidRPr="005A05C0">
        <w:rPr>
          <w:sz w:val="22"/>
          <w:szCs w:val="22"/>
        </w:rPr>
        <w:t>Start to type in the reference title. At</w:t>
      </w:r>
      <w:r w:rsidR="00FA38AB" w:rsidRPr="005A05C0">
        <w:rPr>
          <w:sz w:val="22"/>
          <w:szCs w:val="22"/>
        </w:rPr>
        <w:t xml:space="preserve"> the bottom of the page</w:t>
      </w:r>
      <w:r w:rsidR="00FC6366" w:rsidRPr="005A05C0">
        <w:rPr>
          <w:sz w:val="22"/>
          <w:szCs w:val="22"/>
        </w:rPr>
        <w:t>,</w:t>
      </w:r>
      <w:r w:rsidR="00FA38AB" w:rsidRPr="005A05C0">
        <w:rPr>
          <w:sz w:val="22"/>
          <w:szCs w:val="22"/>
        </w:rPr>
        <w:t xml:space="preserve"> RefW</w:t>
      </w:r>
      <w:r w:rsidR="0047490C" w:rsidRPr="005A05C0">
        <w:rPr>
          <w:sz w:val="22"/>
          <w:szCs w:val="22"/>
        </w:rPr>
        <w:t>orks will start to suggest possible matches.</w:t>
      </w:r>
    </w:p>
    <w:p w14:paraId="0D6C04C8" w14:textId="77777777" w:rsidR="00F82169" w:rsidRDefault="0047490C" w:rsidP="009806C0">
      <w:pPr>
        <w:rPr>
          <w:rFonts w:cstheme="minorHAnsi"/>
          <w:sz w:val="22"/>
          <w:szCs w:val="22"/>
        </w:rPr>
      </w:pPr>
      <w:r>
        <w:rPr>
          <w:noProof/>
          <w:lang w:eastAsia="en-GB"/>
        </w:rPr>
        <w:drawing>
          <wp:inline distT="0" distB="0" distL="0" distR="0" wp14:anchorId="400DBD06" wp14:editId="6A195490">
            <wp:extent cx="1943100" cy="219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45827" cy="2194743"/>
                    </a:xfrm>
                    <a:prstGeom prst="rect">
                      <a:avLst/>
                    </a:prstGeom>
                    <a:ln>
                      <a:noFill/>
                    </a:ln>
                    <a:extLst>
                      <a:ext uri="{53640926-AAD7-44D8-BBD7-CCE9431645EC}">
                        <a14:shadowObscured xmlns:a14="http://schemas.microsoft.com/office/drawing/2010/main"/>
                      </a:ext>
                    </a:extLst>
                  </pic:spPr>
                </pic:pic>
              </a:graphicData>
            </a:graphic>
          </wp:inline>
        </w:drawing>
      </w:r>
    </w:p>
    <w:p w14:paraId="040015B9" w14:textId="77777777" w:rsidR="0021550A" w:rsidRDefault="0021550A" w:rsidP="0021550A">
      <w:pPr>
        <w:jc w:val="left"/>
        <w:rPr>
          <w:rFonts w:cstheme="minorHAnsi"/>
          <w:sz w:val="22"/>
          <w:szCs w:val="22"/>
        </w:rPr>
      </w:pPr>
      <w:r>
        <w:rPr>
          <w:rFonts w:cstheme="minorHAnsi"/>
          <w:sz w:val="22"/>
          <w:szCs w:val="22"/>
        </w:rPr>
        <w:t xml:space="preserve">4. </w:t>
      </w:r>
      <w:r w:rsidR="0047490C">
        <w:rPr>
          <w:rFonts w:cstheme="minorHAnsi"/>
          <w:sz w:val="22"/>
          <w:szCs w:val="22"/>
        </w:rPr>
        <w:t>Select the correct reference if it appears or continue to enter the details</w:t>
      </w:r>
      <w:r>
        <w:rPr>
          <w:rFonts w:cstheme="minorHAnsi"/>
          <w:sz w:val="22"/>
          <w:szCs w:val="22"/>
        </w:rPr>
        <w:t xml:space="preserve"> (e.g. Au</w:t>
      </w:r>
      <w:r w:rsidR="0047490C">
        <w:rPr>
          <w:rFonts w:cstheme="minorHAnsi"/>
          <w:sz w:val="22"/>
          <w:szCs w:val="22"/>
        </w:rPr>
        <w:t>thor, Title</w:t>
      </w:r>
      <w:r>
        <w:rPr>
          <w:rFonts w:cstheme="minorHAnsi"/>
          <w:sz w:val="22"/>
          <w:szCs w:val="22"/>
        </w:rPr>
        <w:t xml:space="preserve"> </w:t>
      </w:r>
      <w:r w:rsidR="009806C0" w:rsidRPr="00891279">
        <w:rPr>
          <w:rFonts w:cstheme="minorHAnsi"/>
          <w:sz w:val="22"/>
          <w:szCs w:val="22"/>
        </w:rPr>
        <w:t>etc.)</w:t>
      </w:r>
      <w:r w:rsidR="0047490C">
        <w:rPr>
          <w:rFonts w:cstheme="minorHAnsi"/>
          <w:sz w:val="22"/>
          <w:szCs w:val="22"/>
        </w:rPr>
        <w:t>.</w:t>
      </w:r>
    </w:p>
    <w:p w14:paraId="124DFC01" w14:textId="77777777" w:rsidR="0021550A" w:rsidRDefault="0021550A" w:rsidP="0021550A">
      <w:pPr>
        <w:jc w:val="left"/>
        <w:rPr>
          <w:rFonts w:cstheme="minorHAnsi"/>
          <w:sz w:val="22"/>
          <w:szCs w:val="22"/>
        </w:rPr>
      </w:pPr>
    </w:p>
    <w:p w14:paraId="54C962C4" w14:textId="77777777" w:rsidR="00CC132B" w:rsidRPr="0021550A" w:rsidRDefault="0021550A" w:rsidP="0021550A">
      <w:pPr>
        <w:jc w:val="left"/>
        <w:rPr>
          <w:rFonts w:cstheme="minorHAnsi"/>
          <w:sz w:val="22"/>
          <w:szCs w:val="22"/>
        </w:rPr>
      </w:pPr>
      <w:r>
        <w:rPr>
          <w:rFonts w:cstheme="minorHAnsi"/>
          <w:sz w:val="22"/>
          <w:szCs w:val="22"/>
        </w:rPr>
        <w:t xml:space="preserve">5. </w:t>
      </w:r>
      <w:r w:rsidR="009806C0" w:rsidRPr="00891279">
        <w:rPr>
          <w:rFonts w:cstheme="minorHAnsi"/>
          <w:sz w:val="22"/>
          <w:szCs w:val="22"/>
        </w:rPr>
        <w:t xml:space="preserve">Click on </w:t>
      </w:r>
      <w:r w:rsidR="00E37ADB">
        <w:rPr>
          <w:noProof/>
          <w:lang w:eastAsia="en-GB"/>
        </w:rPr>
        <w:drawing>
          <wp:inline distT="0" distB="0" distL="0" distR="0" wp14:anchorId="68CDF9CB" wp14:editId="40F4C6A6">
            <wp:extent cx="486013" cy="243840"/>
            <wp:effectExtent l="0" t="0" r="9525"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87222" cy="24444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szCs w:val="22"/>
        </w:rPr>
        <w:t xml:space="preserve">  </w:t>
      </w:r>
      <w:r w:rsidR="00E37ADB">
        <w:rPr>
          <w:rFonts w:cstheme="minorHAnsi"/>
          <w:sz w:val="22"/>
          <w:szCs w:val="22"/>
        </w:rPr>
        <w:t>at the top of the screen</w:t>
      </w:r>
      <w:r>
        <w:rPr>
          <w:rFonts w:cstheme="minorHAnsi"/>
          <w:sz w:val="22"/>
          <w:szCs w:val="22"/>
        </w:rPr>
        <w:t>.</w:t>
      </w:r>
    </w:p>
    <w:p w14:paraId="4CDEE014" w14:textId="77777777" w:rsidR="00CC132B" w:rsidRPr="00EE6107" w:rsidRDefault="00EA6C10" w:rsidP="00CC132B">
      <w:pPr>
        <w:rPr>
          <w:rFonts w:cstheme="minorHAnsi"/>
          <w:sz w:val="24"/>
          <w:szCs w:val="24"/>
        </w:rPr>
      </w:pPr>
      <w:r>
        <w:rPr>
          <w:rFonts w:cstheme="minorHAnsi"/>
          <w:sz w:val="24"/>
          <w:szCs w:val="24"/>
        </w:rPr>
        <w:br w:type="page"/>
      </w:r>
    </w:p>
    <w:p w14:paraId="1D47482B" w14:textId="77777777" w:rsidR="00CC132B" w:rsidRDefault="0051409A" w:rsidP="00CC132B">
      <w:pPr>
        <w:pStyle w:val="Heading1"/>
        <w:numPr>
          <w:ilvl w:val="0"/>
          <w:numId w:val="5"/>
        </w:numPr>
      </w:pPr>
      <w:r>
        <w:lastRenderedPageBreak/>
        <w:t>Organising your references into folders</w:t>
      </w:r>
    </w:p>
    <w:p w14:paraId="52A8587C" w14:textId="77777777" w:rsidR="0046369B" w:rsidRDefault="0046369B" w:rsidP="0021550A">
      <w:pPr>
        <w:rPr>
          <w:rFonts w:cstheme="minorHAnsi"/>
          <w:sz w:val="22"/>
          <w:szCs w:val="22"/>
        </w:rPr>
      </w:pPr>
    </w:p>
    <w:p w14:paraId="1F577619" w14:textId="77777777" w:rsidR="0021550A" w:rsidRDefault="00135314" w:rsidP="0021550A">
      <w:pPr>
        <w:rPr>
          <w:rFonts w:cstheme="minorHAnsi"/>
          <w:sz w:val="22"/>
          <w:szCs w:val="22"/>
        </w:rPr>
      </w:pPr>
      <w:r>
        <w:rPr>
          <w:rFonts w:cstheme="minorHAnsi"/>
          <w:sz w:val="22"/>
          <w:szCs w:val="22"/>
        </w:rPr>
        <w:t>All new items are put into the “last imported folder”. Additional f</w:t>
      </w:r>
      <w:r w:rsidR="00E60EA4">
        <w:rPr>
          <w:rFonts w:cstheme="minorHAnsi"/>
          <w:sz w:val="22"/>
          <w:szCs w:val="22"/>
        </w:rPr>
        <w:t>olders can be created</w:t>
      </w:r>
      <w:r>
        <w:rPr>
          <w:rFonts w:cstheme="minorHAnsi"/>
          <w:sz w:val="22"/>
          <w:szCs w:val="22"/>
        </w:rPr>
        <w:t xml:space="preserve">, which can be used to </w:t>
      </w:r>
      <w:r w:rsidR="00E60EA4">
        <w:rPr>
          <w:rFonts w:cstheme="minorHAnsi"/>
          <w:sz w:val="22"/>
          <w:szCs w:val="22"/>
        </w:rPr>
        <w:t xml:space="preserve">organise references </w:t>
      </w:r>
      <w:r>
        <w:rPr>
          <w:rFonts w:cstheme="minorHAnsi"/>
          <w:sz w:val="22"/>
          <w:szCs w:val="22"/>
        </w:rPr>
        <w:t>i</w:t>
      </w:r>
      <w:r w:rsidR="00E60EA4">
        <w:rPr>
          <w:rFonts w:cstheme="minorHAnsi"/>
          <w:sz w:val="22"/>
          <w:szCs w:val="22"/>
        </w:rPr>
        <w:t>n</w:t>
      </w:r>
      <w:r>
        <w:rPr>
          <w:rFonts w:cstheme="minorHAnsi"/>
          <w:sz w:val="22"/>
          <w:szCs w:val="22"/>
        </w:rPr>
        <w:t>to</w:t>
      </w:r>
      <w:r w:rsidR="00E60EA4">
        <w:rPr>
          <w:rFonts w:cstheme="minorHAnsi"/>
          <w:sz w:val="22"/>
          <w:szCs w:val="22"/>
        </w:rPr>
        <w:t xml:space="preserve"> different assignments or projects.</w:t>
      </w:r>
      <w:r>
        <w:rPr>
          <w:rFonts w:cstheme="minorHAnsi"/>
          <w:sz w:val="22"/>
          <w:szCs w:val="22"/>
        </w:rPr>
        <w:t xml:space="preserve"> </w:t>
      </w:r>
    </w:p>
    <w:p w14:paraId="795A69E1" w14:textId="77777777" w:rsidR="0021550A" w:rsidRPr="006C7917" w:rsidRDefault="00FA38AB" w:rsidP="0021550A">
      <w:pPr>
        <w:rPr>
          <w:rFonts w:cstheme="minorHAnsi"/>
          <w:sz w:val="22"/>
          <w:szCs w:val="22"/>
        </w:rPr>
      </w:pPr>
      <w:r>
        <w:rPr>
          <w:rFonts w:cstheme="minorHAnsi"/>
          <w:noProof/>
          <w:sz w:val="22"/>
          <w:szCs w:val="22"/>
          <w:lang w:eastAsia="en-GB"/>
        </w:rPr>
        <mc:AlternateContent>
          <mc:Choice Requires="wps">
            <w:drawing>
              <wp:anchor distT="0" distB="0" distL="114300" distR="114300" simplePos="0" relativeHeight="251800576" behindDoc="0" locked="0" layoutInCell="1" allowOverlap="1" wp14:anchorId="0975A959" wp14:editId="01EE630C">
                <wp:simplePos x="0" y="0"/>
                <wp:positionH relativeFrom="column">
                  <wp:posOffset>472440</wp:posOffset>
                </wp:positionH>
                <wp:positionV relativeFrom="paragraph">
                  <wp:posOffset>157480</wp:posOffset>
                </wp:positionV>
                <wp:extent cx="1005840" cy="1691640"/>
                <wp:effectExtent l="38100" t="0" r="22860" b="60960"/>
                <wp:wrapNone/>
                <wp:docPr id="4" name="Straight Arrow Connector 4"/>
                <wp:cNvGraphicFramePr/>
                <a:graphic xmlns:a="http://schemas.openxmlformats.org/drawingml/2006/main">
                  <a:graphicData uri="http://schemas.microsoft.com/office/word/2010/wordprocessingShape">
                    <wps:wsp>
                      <wps:cNvCnPr/>
                      <wps:spPr>
                        <a:xfrm flipH="1">
                          <a:off x="0" y="0"/>
                          <a:ext cx="1005840" cy="1691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0EE43C2A" id="_x0000_t32" coordsize="21600,21600" o:spt="32" o:oned="t" path="m,l21600,21600e" filled="f">
                <v:path arrowok="t" fillok="f" o:connecttype="none"/>
                <o:lock v:ext="edit" shapetype="t"/>
              </v:shapetype>
              <v:shape id="Straight Arrow Connector 4" o:spid="_x0000_s1026" type="#_x0000_t32" style="position:absolute;margin-left:37.2pt;margin-top:12.4pt;width:79.2pt;height:133.2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" strokecolor="#4579b8 [3044]">
                <v:stroke endarrow="open"/>
              </v:shape>
            </w:pict>
          </mc:Fallback>
        </mc:AlternateContent>
      </w:r>
      <w:r w:rsidR="0021550A">
        <w:rPr>
          <w:rFonts w:cstheme="minorHAnsi"/>
          <w:sz w:val="22"/>
          <w:szCs w:val="22"/>
        </w:rPr>
        <w:t>1. First, c</w:t>
      </w:r>
      <w:r w:rsidR="0021550A" w:rsidRPr="006C7917">
        <w:rPr>
          <w:rFonts w:cstheme="minorHAnsi"/>
          <w:sz w:val="22"/>
          <w:szCs w:val="22"/>
        </w:rPr>
        <w:t xml:space="preserve">lick on the </w:t>
      </w:r>
      <w:r w:rsidR="003D01FA">
        <w:rPr>
          <w:noProof/>
          <w:lang w:eastAsia="en-GB"/>
        </w:rPr>
        <w:drawing>
          <wp:inline distT="0" distB="0" distL="0" distR="0" wp14:anchorId="315A812D" wp14:editId="781A6F91">
            <wp:extent cx="628650" cy="19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29415" cy="197090"/>
                    </a:xfrm>
                    <a:prstGeom prst="rect">
                      <a:avLst/>
                    </a:prstGeom>
                    <a:ln>
                      <a:noFill/>
                    </a:ln>
                    <a:extLst>
                      <a:ext uri="{53640926-AAD7-44D8-BBD7-CCE9431645EC}">
                        <a14:shadowObscured xmlns:a14="http://schemas.microsoft.com/office/drawing/2010/main"/>
                      </a:ext>
                    </a:extLst>
                  </pic:spPr>
                </pic:pic>
              </a:graphicData>
            </a:graphic>
          </wp:inline>
        </w:drawing>
      </w:r>
      <w:r w:rsidR="0021550A">
        <w:rPr>
          <w:rFonts w:cstheme="minorHAnsi"/>
          <w:sz w:val="22"/>
          <w:szCs w:val="22"/>
        </w:rPr>
        <w:t xml:space="preserve"> </w:t>
      </w:r>
      <w:r w:rsidR="00135314">
        <w:rPr>
          <w:rFonts w:cstheme="minorHAnsi"/>
          <w:sz w:val="22"/>
          <w:szCs w:val="22"/>
        </w:rPr>
        <w:t>button and select</w:t>
      </w:r>
      <w:r w:rsidR="00135314" w:rsidRPr="00135314">
        <w:rPr>
          <w:noProof/>
          <w:lang w:eastAsia="en-GB"/>
        </w:rPr>
        <w:t xml:space="preserve"> </w:t>
      </w:r>
      <w:r w:rsidR="00135314">
        <w:rPr>
          <w:noProof/>
          <w:lang w:eastAsia="en-GB"/>
        </w:rPr>
        <w:drawing>
          <wp:inline distT="0" distB="0" distL="0" distR="0" wp14:anchorId="293704D0" wp14:editId="3EC07235">
            <wp:extent cx="1100261" cy="2057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109912" cy="207545"/>
                    </a:xfrm>
                    <a:prstGeom prst="rect">
                      <a:avLst/>
                    </a:prstGeom>
                    <a:ln>
                      <a:noFill/>
                    </a:ln>
                    <a:extLst>
                      <a:ext uri="{53640926-AAD7-44D8-BBD7-CCE9431645EC}">
                        <a14:shadowObscured xmlns:a14="http://schemas.microsoft.com/office/drawing/2010/main"/>
                      </a:ext>
                    </a:extLst>
                  </pic:spPr>
                </pic:pic>
              </a:graphicData>
            </a:graphic>
          </wp:inline>
        </w:drawing>
      </w:r>
      <w:r w:rsidR="00135314">
        <w:rPr>
          <w:noProof/>
          <w:lang w:eastAsia="en-GB"/>
        </w:rPr>
        <w:t>.</w:t>
      </w:r>
    </w:p>
    <w:p w14:paraId="1C9CE3E9" w14:textId="77777777" w:rsidR="0021550A" w:rsidRDefault="0021550A" w:rsidP="00CC132B">
      <w:pPr>
        <w:rPr>
          <w:rFonts w:cstheme="minorHAnsi"/>
          <w:sz w:val="24"/>
          <w:szCs w:val="24"/>
        </w:rPr>
      </w:pPr>
    </w:p>
    <w:p w14:paraId="49E02F32" w14:textId="77777777" w:rsidR="0021550A" w:rsidRDefault="003D01FA" w:rsidP="00CC132B">
      <w:pPr>
        <w:rPr>
          <w:rFonts w:cstheme="minorHAnsi"/>
          <w:sz w:val="24"/>
          <w:szCs w:val="24"/>
        </w:rPr>
      </w:pPr>
      <w:r>
        <w:rPr>
          <w:noProof/>
          <w:lang w:eastAsia="en-GB"/>
        </w:rPr>
        <w:drawing>
          <wp:inline distT="0" distB="0" distL="0" distR="0" wp14:anchorId="77EA4281" wp14:editId="7106343D">
            <wp:extent cx="5052900" cy="16539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53924" cy="1654324"/>
                    </a:xfrm>
                    <a:prstGeom prst="rect">
                      <a:avLst/>
                    </a:prstGeom>
                    <a:ln>
                      <a:noFill/>
                    </a:ln>
                    <a:extLst>
                      <a:ext uri="{53640926-AAD7-44D8-BBD7-CCE9431645EC}">
                        <a14:shadowObscured xmlns:a14="http://schemas.microsoft.com/office/drawing/2010/main"/>
                      </a:ext>
                    </a:extLst>
                  </pic:spPr>
                </pic:pic>
              </a:graphicData>
            </a:graphic>
          </wp:inline>
        </w:drawing>
      </w:r>
    </w:p>
    <w:p w14:paraId="387F6AEE" w14:textId="77777777" w:rsidR="0046369B" w:rsidRDefault="0021550A" w:rsidP="0046369B">
      <w:pPr>
        <w:pStyle w:val="NoSpacing"/>
        <w:rPr>
          <w:sz w:val="22"/>
          <w:szCs w:val="22"/>
        </w:rPr>
      </w:pPr>
      <w:r>
        <w:rPr>
          <w:sz w:val="22"/>
          <w:szCs w:val="22"/>
        </w:rPr>
        <w:t xml:space="preserve">2. </w:t>
      </w:r>
      <w:r w:rsidRPr="00AE0819">
        <w:rPr>
          <w:sz w:val="22"/>
          <w:szCs w:val="22"/>
        </w:rPr>
        <w:t>Give your folder a name, then click</w:t>
      </w:r>
      <w:r w:rsidRPr="00EE6107">
        <w:t xml:space="preserve"> </w:t>
      </w:r>
      <w:r w:rsidR="005F4CC5">
        <w:rPr>
          <w:noProof/>
          <w:lang w:eastAsia="en-GB"/>
        </w:rPr>
        <w:t>Save.</w:t>
      </w:r>
      <w:r w:rsidR="0046369B" w:rsidRPr="0046369B">
        <w:rPr>
          <w:sz w:val="22"/>
          <w:szCs w:val="22"/>
        </w:rPr>
        <w:t xml:space="preserve"> </w:t>
      </w:r>
    </w:p>
    <w:p w14:paraId="0B35F72B" w14:textId="77777777" w:rsidR="0046369B" w:rsidRDefault="0046369B" w:rsidP="0046369B">
      <w:pPr>
        <w:pStyle w:val="NoSpacing"/>
        <w:rPr>
          <w:sz w:val="22"/>
          <w:szCs w:val="22"/>
        </w:rPr>
      </w:pPr>
    </w:p>
    <w:p w14:paraId="3057E3C5" w14:textId="77777777" w:rsidR="0021550A" w:rsidRDefault="00135314" w:rsidP="00CC132B">
      <w:pPr>
        <w:rPr>
          <w:rFonts w:cstheme="minorHAnsi"/>
          <w:sz w:val="24"/>
          <w:szCs w:val="24"/>
        </w:rPr>
      </w:pPr>
      <w:r>
        <w:rPr>
          <w:noProof/>
          <w:lang w:eastAsia="en-GB"/>
        </w:rPr>
        <w:drawing>
          <wp:inline distT="0" distB="0" distL="0" distR="0" wp14:anchorId="160EFF39" wp14:editId="5861F94F">
            <wp:extent cx="2987040" cy="1063184"/>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986439" cy="1062970"/>
                    </a:xfrm>
                    <a:prstGeom prst="rect">
                      <a:avLst/>
                    </a:prstGeom>
                    <a:ln>
                      <a:noFill/>
                    </a:ln>
                    <a:extLst>
                      <a:ext uri="{53640926-AAD7-44D8-BBD7-CCE9431645EC}">
                        <a14:shadowObscured xmlns:a14="http://schemas.microsoft.com/office/drawing/2010/main"/>
                      </a:ext>
                    </a:extLst>
                  </pic:spPr>
                </pic:pic>
              </a:graphicData>
            </a:graphic>
          </wp:inline>
        </w:drawing>
      </w:r>
    </w:p>
    <w:p w14:paraId="36C9CA6B" w14:textId="77777777" w:rsidR="0046369B" w:rsidRDefault="00102336" w:rsidP="00102336">
      <w:pPr>
        <w:pStyle w:val="NoSpacing"/>
        <w:rPr>
          <w:sz w:val="22"/>
          <w:szCs w:val="22"/>
        </w:rPr>
      </w:pPr>
      <w:r>
        <w:rPr>
          <w:sz w:val="22"/>
          <w:szCs w:val="22"/>
        </w:rPr>
        <w:t xml:space="preserve">3. </w:t>
      </w:r>
      <w:r w:rsidR="0046369B">
        <w:rPr>
          <w:sz w:val="22"/>
          <w:szCs w:val="22"/>
        </w:rPr>
        <w:t>Select</w:t>
      </w:r>
      <w:r w:rsidR="0046369B" w:rsidRPr="00AE0819">
        <w:rPr>
          <w:sz w:val="22"/>
          <w:szCs w:val="22"/>
        </w:rPr>
        <w:t xml:space="preserve"> the references you want to </w:t>
      </w:r>
      <w:r w:rsidR="0046369B">
        <w:rPr>
          <w:sz w:val="22"/>
          <w:szCs w:val="22"/>
        </w:rPr>
        <w:t xml:space="preserve">move to the new folder. Click the </w:t>
      </w:r>
      <w:r w:rsidR="0046369B">
        <w:rPr>
          <w:noProof/>
          <w:lang w:eastAsia="en-GB"/>
        </w:rPr>
        <w:drawing>
          <wp:inline distT="0" distB="0" distL="0" distR="0" wp14:anchorId="41A6301A" wp14:editId="1F903E92">
            <wp:extent cx="247648" cy="1778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47778" cy="177893"/>
                    </a:xfrm>
                    <a:prstGeom prst="rect">
                      <a:avLst/>
                    </a:prstGeom>
                    <a:ln>
                      <a:noFill/>
                    </a:ln>
                    <a:extLst>
                      <a:ext uri="{53640926-AAD7-44D8-BBD7-CCE9431645EC}">
                        <a14:shadowObscured xmlns:a14="http://schemas.microsoft.com/office/drawing/2010/main"/>
                      </a:ext>
                    </a:extLst>
                  </pic:spPr>
                </pic:pic>
              </a:graphicData>
            </a:graphic>
          </wp:inline>
        </w:drawing>
      </w:r>
      <w:r w:rsidR="005A05C0">
        <w:rPr>
          <w:sz w:val="22"/>
          <w:szCs w:val="22"/>
        </w:rPr>
        <w:t xml:space="preserve">  </w:t>
      </w:r>
      <w:r w:rsidR="0046369B">
        <w:rPr>
          <w:sz w:val="22"/>
          <w:szCs w:val="22"/>
        </w:rPr>
        <w:t>button and then choose the folder you want to move the references to.</w:t>
      </w:r>
    </w:p>
    <w:p w14:paraId="76673A24" w14:textId="77777777" w:rsidR="00707E1F" w:rsidRDefault="00707E1F" w:rsidP="00CC132B"/>
    <w:p w14:paraId="712E7E05" w14:textId="77777777" w:rsidR="00EA6C10" w:rsidRDefault="005F4CC5" w:rsidP="00CC132B">
      <w:r>
        <w:rPr>
          <w:noProof/>
          <w:lang w:eastAsia="en-GB"/>
        </w:rPr>
        <w:drawing>
          <wp:inline distT="0" distB="0" distL="0" distR="0" wp14:anchorId="7BBD3ACE" wp14:editId="2585F3E3">
            <wp:extent cx="2049780" cy="1403466"/>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58761" cy="1409615"/>
                    </a:xfrm>
                    <a:prstGeom prst="rect">
                      <a:avLst/>
                    </a:prstGeom>
                    <a:ln>
                      <a:noFill/>
                    </a:ln>
                    <a:extLst>
                      <a:ext uri="{53640926-AAD7-44D8-BBD7-CCE9431645EC}">
                        <a14:shadowObscured xmlns:a14="http://schemas.microsoft.com/office/drawing/2010/main"/>
                      </a:ext>
                    </a:extLst>
                  </pic:spPr>
                </pic:pic>
              </a:graphicData>
            </a:graphic>
          </wp:inline>
        </w:drawing>
      </w:r>
    </w:p>
    <w:p w14:paraId="1FA58B44" w14:textId="77777777" w:rsidR="00497BC5" w:rsidRDefault="00497BC5">
      <w:pPr>
        <w:rPr>
          <w:smallCaps/>
          <w:spacing w:val="5"/>
          <w:sz w:val="32"/>
          <w:szCs w:val="32"/>
        </w:rPr>
      </w:pPr>
      <w:r>
        <w:br w:type="page"/>
      </w:r>
    </w:p>
    <w:p w14:paraId="2CDC7683" w14:textId="77777777" w:rsidR="00CC132B" w:rsidRDefault="00CC132B" w:rsidP="00F70A5A">
      <w:pPr>
        <w:pStyle w:val="Heading1"/>
        <w:numPr>
          <w:ilvl w:val="0"/>
          <w:numId w:val="5"/>
        </w:numPr>
      </w:pPr>
      <w:r w:rsidRPr="001F4DCF">
        <w:lastRenderedPageBreak/>
        <w:t xml:space="preserve">Importing references from </w:t>
      </w:r>
      <w:r w:rsidR="00707E1F">
        <w:t>the library catalogue (</w:t>
      </w:r>
      <w:r w:rsidR="00727EA1">
        <w:t>LibrarySearch</w:t>
      </w:r>
      <w:r w:rsidR="00707E1F">
        <w:t>)</w:t>
      </w:r>
    </w:p>
    <w:p w14:paraId="20BB4C05" w14:textId="77777777" w:rsidR="00CC132B" w:rsidRPr="00206EC5" w:rsidRDefault="00206EC5" w:rsidP="004E1E4B">
      <w:pPr>
        <w:pStyle w:val="ListParagraph"/>
        <w:numPr>
          <w:ilvl w:val="0"/>
          <w:numId w:val="15"/>
        </w:numPr>
        <w:rPr>
          <w:sz w:val="22"/>
          <w:szCs w:val="22"/>
        </w:rPr>
      </w:pPr>
      <w:r>
        <w:rPr>
          <w:sz w:val="22"/>
          <w:szCs w:val="22"/>
        </w:rPr>
        <w:t>T</w:t>
      </w:r>
      <w:r w:rsidR="00CC132B" w:rsidRPr="00206EC5">
        <w:rPr>
          <w:sz w:val="22"/>
          <w:szCs w:val="22"/>
        </w:rPr>
        <w:t xml:space="preserve">o </w:t>
      </w:r>
      <w:r w:rsidR="00707E1F" w:rsidRPr="00206EC5">
        <w:rPr>
          <w:sz w:val="22"/>
          <w:szCs w:val="22"/>
        </w:rPr>
        <w:t>access</w:t>
      </w:r>
      <w:r w:rsidR="00727EA1" w:rsidRPr="00206EC5">
        <w:rPr>
          <w:sz w:val="22"/>
          <w:szCs w:val="22"/>
        </w:rPr>
        <w:t xml:space="preserve"> LibrarySearch </w:t>
      </w:r>
      <w:r w:rsidR="00CC132B" w:rsidRPr="00206EC5">
        <w:rPr>
          <w:sz w:val="22"/>
          <w:szCs w:val="22"/>
        </w:rPr>
        <w:t xml:space="preserve">go to the </w:t>
      </w:r>
      <w:r w:rsidR="00707E1F" w:rsidRPr="00206EC5">
        <w:rPr>
          <w:sz w:val="22"/>
          <w:szCs w:val="22"/>
        </w:rPr>
        <w:t>LIS</w:t>
      </w:r>
      <w:r w:rsidR="00CC132B" w:rsidRPr="00206EC5">
        <w:rPr>
          <w:sz w:val="22"/>
          <w:szCs w:val="22"/>
        </w:rPr>
        <w:t xml:space="preserve"> website at </w:t>
      </w:r>
      <w:hyperlink r:id="rId20" w:history="1">
        <w:r w:rsidR="00CC132B" w:rsidRPr="00206EC5">
          <w:rPr>
            <w:rStyle w:val="Hyperlink"/>
            <w:rFonts w:cstheme="minorHAnsi"/>
            <w:sz w:val="22"/>
            <w:szCs w:val="22"/>
          </w:rPr>
          <w:t>http://www.wlv.ac.uk/lib</w:t>
        </w:r>
      </w:hyperlink>
      <w:r w:rsidR="00CC132B" w:rsidRPr="00206EC5">
        <w:rPr>
          <w:sz w:val="22"/>
          <w:szCs w:val="22"/>
        </w:rPr>
        <w:t xml:space="preserve"> </w:t>
      </w:r>
    </w:p>
    <w:p w14:paraId="4C6019C8" w14:textId="77777777" w:rsidR="00206EC5" w:rsidRPr="00206EC5" w:rsidRDefault="00C44879" w:rsidP="004E1E4B">
      <w:pPr>
        <w:pStyle w:val="ListParagraph"/>
        <w:numPr>
          <w:ilvl w:val="0"/>
          <w:numId w:val="15"/>
        </w:numPr>
        <w:rPr>
          <w:sz w:val="22"/>
          <w:szCs w:val="22"/>
        </w:rPr>
      </w:pPr>
      <w:r w:rsidRPr="00206EC5">
        <w:rPr>
          <w:sz w:val="22"/>
          <w:szCs w:val="22"/>
        </w:rPr>
        <w:t>P</w:t>
      </w:r>
      <w:r w:rsidR="00F70A5A">
        <w:rPr>
          <w:sz w:val="22"/>
          <w:szCs w:val="22"/>
        </w:rPr>
        <w:t>er</w:t>
      </w:r>
      <w:r w:rsidRPr="00206EC5">
        <w:rPr>
          <w:sz w:val="22"/>
          <w:szCs w:val="22"/>
        </w:rPr>
        <w:t>form a search</w:t>
      </w:r>
    </w:p>
    <w:p w14:paraId="1DC9EFD1" w14:textId="77777777" w:rsidR="00497BC5" w:rsidRDefault="004E1E4B" w:rsidP="004E1E4B">
      <w:pPr>
        <w:pStyle w:val="ListParagraph"/>
        <w:numPr>
          <w:ilvl w:val="0"/>
          <w:numId w:val="15"/>
        </w:numPr>
        <w:rPr>
          <w:sz w:val="22"/>
          <w:szCs w:val="22"/>
        </w:rPr>
      </w:pPr>
      <w:r>
        <w:rPr>
          <w:noProof/>
          <w:sz w:val="22"/>
          <w:szCs w:val="22"/>
          <w:lang w:eastAsia="en-GB"/>
        </w:rPr>
        <mc:AlternateContent>
          <mc:Choice Requires="wps">
            <w:drawing>
              <wp:anchor distT="0" distB="0" distL="114300" distR="114300" simplePos="0" relativeHeight="251801600" behindDoc="0" locked="0" layoutInCell="1" allowOverlap="1" wp14:anchorId="1EEA1978" wp14:editId="15DFC772">
                <wp:simplePos x="0" y="0"/>
                <wp:positionH relativeFrom="column">
                  <wp:posOffset>2990849</wp:posOffset>
                </wp:positionH>
                <wp:positionV relativeFrom="paragraph">
                  <wp:posOffset>106044</wp:posOffset>
                </wp:positionV>
                <wp:extent cx="1952625" cy="1285875"/>
                <wp:effectExtent l="0" t="0" r="47625" b="47625"/>
                <wp:wrapNone/>
                <wp:docPr id="28" name="Straight Arrow Connector 28"/>
                <wp:cNvGraphicFramePr/>
                <a:graphic xmlns:a="http://schemas.openxmlformats.org/drawingml/2006/main">
                  <a:graphicData uri="http://schemas.microsoft.com/office/word/2010/wordprocessingShape">
                    <wps:wsp>
                      <wps:cNvCnPr/>
                      <wps:spPr>
                        <a:xfrm>
                          <a:off x="0" y="0"/>
                          <a:ext cx="1952625" cy="12858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152C6320" id="Straight Arrow Connector 28" o:spid="_x0000_s1026" type="#_x0000_t32" style="position:absolute;margin-left:235.5pt;margin-top:8.35pt;width:153.75pt;height:101.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" strokecolor="red" strokeweight="1.5pt">
                <v:stroke endarrow="open"/>
              </v:shape>
            </w:pict>
          </mc:Fallback>
        </mc:AlternateContent>
      </w:r>
      <w:r w:rsidR="00497BC5" w:rsidRPr="00206EC5">
        <w:rPr>
          <w:sz w:val="22"/>
          <w:szCs w:val="22"/>
        </w:rPr>
        <w:t xml:space="preserve">When your search results appear, </w:t>
      </w:r>
      <w:r w:rsidR="00206EC5">
        <w:rPr>
          <w:sz w:val="22"/>
          <w:szCs w:val="22"/>
        </w:rPr>
        <w:t xml:space="preserve">use the </w:t>
      </w:r>
      <w:r w:rsidR="00206EC5" w:rsidRPr="004E1E4B">
        <w:rPr>
          <w:b/>
          <w:sz w:val="22"/>
          <w:szCs w:val="22"/>
        </w:rPr>
        <w:t>pin</w:t>
      </w:r>
      <w:r w:rsidR="00206EC5">
        <w:rPr>
          <w:sz w:val="22"/>
          <w:szCs w:val="22"/>
        </w:rPr>
        <w:t xml:space="preserve"> button to send </w:t>
      </w:r>
      <w:r w:rsidR="00497BC5" w:rsidRPr="00206EC5">
        <w:rPr>
          <w:sz w:val="22"/>
          <w:szCs w:val="22"/>
        </w:rPr>
        <w:t>items you are interested</w:t>
      </w:r>
      <w:r w:rsidR="00206EC5">
        <w:rPr>
          <w:sz w:val="22"/>
          <w:szCs w:val="22"/>
        </w:rPr>
        <w:t xml:space="preserve"> </w:t>
      </w:r>
      <w:proofErr w:type="gramStart"/>
      <w:r w:rsidR="00206EC5">
        <w:rPr>
          <w:sz w:val="22"/>
          <w:szCs w:val="22"/>
        </w:rPr>
        <w:t>in to</w:t>
      </w:r>
      <w:proofErr w:type="gramEnd"/>
      <w:r w:rsidR="00206EC5">
        <w:rPr>
          <w:sz w:val="22"/>
          <w:szCs w:val="22"/>
        </w:rPr>
        <w:t xml:space="preserve"> </w:t>
      </w:r>
      <w:r w:rsidR="00206EC5" w:rsidRPr="00206EC5">
        <w:rPr>
          <w:b/>
          <w:sz w:val="22"/>
          <w:szCs w:val="22"/>
        </w:rPr>
        <w:t>My favourites</w:t>
      </w:r>
      <w:r w:rsidR="00206EC5">
        <w:rPr>
          <w:sz w:val="22"/>
          <w:szCs w:val="22"/>
        </w:rPr>
        <w:t>.</w:t>
      </w:r>
    </w:p>
    <w:p w14:paraId="6701D674" w14:textId="77777777" w:rsidR="004E1E4B" w:rsidRPr="004E1E4B" w:rsidRDefault="004E1E4B" w:rsidP="004E1E4B">
      <w:pPr>
        <w:rPr>
          <w:sz w:val="22"/>
          <w:szCs w:val="22"/>
        </w:rPr>
      </w:pPr>
      <w:r>
        <w:rPr>
          <w:noProof/>
          <w:lang w:eastAsia="en-GB"/>
        </w:rPr>
        <w:drawing>
          <wp:inline distT="0" distB="0" distL="0" distR="0" wp14:anchorId="44F31264" wp14:editId="3C156616">
            <wp:extent cx="5417389" cy="14751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778" t="18370" r="26049" b="57335"/>
                    <a:stretch/>
                  </pic:blipFill>
                  <pic:spPr bwMode="auto">
                    <a:xfrm>
                      <a:off x="0" y="0"/>
                      <a:ext cx="5413518" cy="1474063"/>
                    </a:xfrm>
                    <a:prstGeom prst="rect">
                      <a:avLst/>
                    </a:prstGeom>
                    <a:ln>
                      <a:noFill/>
                    </a:ln>
                    <a:extLst>
                      <a:ext uri="{53640926-AAD7-44D8-BBD7-CCE9431645EC}">
                        <a14:shadowObscured xmlns:a14="http://schemas.microsoft.com/office/drawing/2010/main"/>
                      </a:ext>
                    </a:extLst>
                  </pic:spPr>
                </pic:pic>
              </a:graphicData>
            </a:graphic>
          </wp:inline>
        </w:drawing>
      </w:r>
    </w:p>
    <w:p w14:paraId="4C8CFC74" w14:textId="77777777" w:rsidR="00497BC5" w:rsidRDefault="004E1E4B" w:rsidP="004E1E4B">
      <w:pPr>
        <w:pStyle w:val="ListParagraph"/>
        <w:numPr>
          <w:ilvl w:val="0"/>
          <w:numId w:val="15"/>
        </w:numPr>
      </w:pPr>
      <w:r>
        <w:rPr>
          <w:noProof/>
          <w:lang w:eastAsia="en-GB"/>
        </w:rPr>
        <mc:AlternateContent>
          <mc:Choice Requires="wps">
            <w:drawing>
              <wp:anchor distT="0" distB="0" distL="114300" distR="114300" simplePos="0" relativeHeight="251802624" behindDoc="0" locked="0" layoutInCell="1" allowOverlap="1" wp14:anchorId="1BFA3914" wp14:editId="696C7AFF">
                <wp:simplePos x="0" y="0"/>
                <wp:positionH relativeFrom="column">
                  <wp:posOffset>1083973</wp:posOffset>
                </wp:positionH>
                <wp:positionV relativeFrom="paragraph">
                  <wp:posOffset>205520</wp:posOffset>
                </wp:positionV>
                <wp:extent cx="3476625" cy="314325"/>
                <wp:effectExtent l="0" t="0" r="66675" b="104775"/>
                <wp:wrapNone/>
                <wp:docPr id="29" name="Straight Arrow Connector 29"/>
                <wp:cNvGraphicFramePr/>
                <a:graphic xmlns:a="http://schemas.openxmlformats.org/drawingml/2006/main">
                  <a:graphicData uri="http://schemas.microsoft.com/office/word/2010/wordprocessingShape">
                    <wps:wsp>
                      <wps:cNvCnPr/>
                      <wps:spPr>
                        <a:xfrm>
                          <a:off x="0" y="0"/>
                          <a:ext cx="3476625" cy="314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502CFE52" id="Straight Arrow Connector 29" o:spid="_x0000_s1026" type="#_x0000_t32" style="position:absolute;margin-left:85.35pt;margin-top:16.2pt;width:273.75pt;height:24.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" strokecolor="red" strokeweight="1.5pt">
                <v:stroke endarrow="open"/>
              </v:shape>
            </w:pict>
          </mc:Fallback>
        </mc:AlternateContent>
      </w:r>
      <w:r w:rsidR="00497BC5" w:rsidRPr="00FA38AB">
        <w:t>Open</w:t>
      </w:r>
      <w:r w:rsidR="00206EC5">
        <w:t xml:space="preserve"> </w:t>
      </w:r>
      <w:r w:rsidR="00206EC5" w:rsidRPr="00206EC5">
        <w:rPr>
          <w:b/>
        </w:rPr>
        <w:t>My favourites</w:t>
      </w:r>
      <w:r w:rsidR="00206EC5">
        <w:t xml:space="preserve"> and select the items to be sent to RefWorks</w:t>
      </w:r>
      <w:r w:rsidR="00851607" w:rsidRPr="00FA38AB">
        <w:t>.</w:t>
      </w:r>
    </w:p>
    <w:p w14:paraId="57BDBF96" w14:textId="77777777" w:rsidR="004E1E4B" w:rsidRPr="00FA38AB" w:rsidRDefault="004E1E4B" w:rsidP="004E1E4B">
      <w:r>
        <w:rPr>
          <w:noProof/>
          <w:lang w:eastAsia="en-GB"/>
        </w:rPr>
        <w:drawing>
          <wp:inline distT="0" distB="0" distL="0" distR="0" wp14:anchorId="01B77476" wp14:editId="75FB94F3">
            <wp:extent cx="5516829" cy="871268"/>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861" t="5882" b="72460"/>
                    <a:stretch/>
                  </pic:blipFill>
                  <pic:spPr bwMode="auto">
                    <a:xfrm>
                      <a:off x="0" y="0"/>
                      <a:ext cx="5512897" cy="870647"/>
                    </a:xfrm>
                    <a:prstGeom prst="rect">
                      <a:avLst/>
                    </a:prstGeom>
                    <a:ln>
                      <a:noFill/>
                    </a:ln>
                    <a:extLst>
                      <a:ext uri="{53640926-AAD7-44D8-BBD7-CCE9431645EC}">
                        <a14:shadowObscured xmlns:a14="http://schemas.microsoft.com/office/drawing/2010/main"/>
                      </a:ext>
                    </a:extLst>
                  </pic:spPr>
                </pic:pic>
              </a:graphicData>
            </a:graphic>
          </wp:inline>
        </w:drawing>
      </w:r>
    </w:p>
    <w:p w14:paraId="256BC858" w14:textId="77777777" w:rsidR="00F70A5A" w:rsidRPr="00F70A5A" w:rsidRDefault="002E61DE" w:rsidP="00F70A5A">
      <w:pPr>
        <w:pStyle w:val="ListParagraph"/>
        <w:numPr>
          <w:ilvl w:val="0"/>
          <w:numId w:val="15"/>
        </w:numPr>
        <w:rPr>
          <w:noProof/>
          <w:sz w:val="22"/>
          <w:szCs w:val="22"/>
          <w:lang w:eastAsia="en-GB"/>
        </w:rPr>
      </w:pPr>
      <w:r>
        <w:rPr>
          <w:noProof/>
          <w:lang w:eastAsia="en-GB"/>
        </w:rPr>
        <mc:AlternateContent>
          <mc:Choice Requires="wps">
            <w:drawing>
              <wp:anchor distT="0" distB="0" distL="114300" distR="114300" simplePos="0" relativeHeight="251803648" behindDoc="0" locked="0" layoutInCell="1" allowOverlap="1" wp14:anchorId="4F8E366C" wp14:editId="1DCABFA7">
                <wp:simplePos x="0" y="0"/>
                <wp:positionH relativeFrom="column">
                  <wp:posOffset>1009650</wp:posOffset>
                </wp:positionH>
                <wp:positionV relativeFrom="paragraph">
                  <wp:posOffset>170815</wp:posOffset>
                </wp:positionV>
                <wp:extent cx="514350" cy="876300"/>
                <wp:effectExtent l="38100" t="0" r="19050" b="57150"/>
                <wp:wrapNone/>
                <wp:docPr id="449" name="Straight Arrow Connector 449"/>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2244A3A" id="Straight Arrow Connector 449" o:spid="_x0000_s1026" type="#_x0000_t32" style="position:absolute;margin-left:79.5pt;margin-top:13.45pt;width:40.5pt;height:69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" strokecolor="red" strokeweight="1.5pt">
                <v:stroke endarrow="open"/>
              </v:shape>
            </w:pict>
          </mc:Fallback>
        </mc:AlternateContent>
      </w:r>
      <w:r w:rsidR="00F70A5A" w:rsidRPr="0048141B">
        <w:rPr>
          <w:noProof/>
          <w:lang w:eastAsia="en-GB"/>
        </w:rPr>
        <mc:AlternateContent>
          <mc:Choice Requires="wps">
            <w:drawing>
              <wp:anchor distT="0" distB="0" distL="114300" distR="114300" simplePos="0" relativeHeight="251805696" behindDoc="0" locked="0" layoutInCell="1" allowOverlap="1" wp14:anchorId="06272B29" wp14:editId="27AF6DEE">
                <wp:simplePos x="0" y="0"/>
                <wp:positionH relativeFrom="column">
                  <wp:posOffset>1009650</wp:posOffset>
                </wp:positionH>
                <wp:positionV relativeFrom="paragraph">
                  <wp:posOffset>170815</wp:posOffset>
                </wp:positionV>
                <wp:extent cx="514350" cy="876300"/>
                <wp:effectExtent l="38100" t="0" r="19050" b="57150"/>
                <wp:wrapNone/>
                <wp:docPr id="450" name="Straight Arrow Connector 450"/>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noFill/>
                        <a:ln w="19050" cap="flat" cmpd="sng" algn="ctr">
                          <a:solidFill>
                            <a:srgbClr val="FF0000"/>
                          </a:solidFill>
                          <a:prstDash val="solid"/>
                          <a:tailEnd type="arrow"/>
                        </a:ln>
                        <a:effectLst/>
                      </wps:spPr>
                      <wps:bodyPr/>
                    </wps:wsp>
                  </a:graphicData>
                </a:graphic>
              </wp:anchor>
            </w:drawing>
          </mc:Choice>
          <mc:Fallback xmlns:w16sdtdh="http://schemas.microsoft.com/office/word/2020/wordml/sdtdatahash">
            <w:pict>
              <v:shape w14:anchorId="4508D632" id="Straight Arrow Connector 450" o:spid="_x0000_s1026" type="#_x0000_t32" style="position:absolute;margin-left:79.5pt;margin-top:13.45pt;width:40.5pt;height:69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" strokecolor="red" strokeweight="1.5pt">
                <v:stroke endarrow="open"/>
              </v:shape>
            </w:pict>
          </mc:Fallback>
        </mc:AlternateContent>
      </w:r>
      <w:r w:rsidR="00F70A5A" w:rsidRPr="00F70A5A">
        <w:rPr>
          <w:noProof/>
          <w:sz w:val="22"/>
          <w:szCs w:val="22"/>
          <w:lang w:eastAsia="en-GB"/>
        </w:rPr>
        <w:t>Click the ‘</w:t>
      </w:r>
      <w:r w:rsidR="00F70A5A" w:rsidRPr="00F70A5A">
        <w:rPr>
          <w:b/>
          <w:noProof/>
          <w:sz w:val="22"/>
          <w:szCs w:val="22"/>
          <w:lang w:eastAsia="en-GB"/>
        </w:rPr>
        <w:t>Push to actions’</w:t>
      </w:r>
      <w:r w:rsidR="00F70A5A" w:rsidRPr="00F70A5A">
        <w:rPr>
          <w:noProof/>
          <w:sz w:val="22"/>
          <w:szCs w:val="22"/>
          <w:lang w:eastAsia="en-GB"/>
        </w:rPr>
        <w:t xml:space="preserve"> button and select RefWorks.  </w:t>
      </w:r>
    </w:p>
    <w:p w14:paraId="32F18C32" w14:textId="77777777" w:rsidR="00F70A5A" w:rsidRDefault="00F70A5A" w:rsidP="00F70A5A">
      <w:pPr>
        <w:rPr>
          <w:noProof/>
          <w:sz w:val="22"/>
          <w:szCs w:val="22"/>
          <w:lang w:eastAsia="en-GB"/>
        </w:rPr>
      </w:pPr>
      <w:r w:rsidRPr="0048141B">
        <w:rPr>
          <w:noProof/>
          <w:lang w:eastAsia="en-GB"/>
        </w:rPr>
        <w:drawing>
          <wp:inline distT="0" distB="0" distL="0" distR="0" wp14:anchorId="1019197B" wp14:editId="2DF34B3E">
            <wp:extent cx="5495026" cy="1181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349" t="8021" b="60759"/>
                    <a:stretch/>
                  </pic:blipFill>
                  <pic:spPr bwMode="auto">
                    <a:xfrm>
                      <a:off x="0" y="0"/>
                      <a:ext cx="5508338" cy="1184682"/>
                    </a:xfrm>
                    <a:prstGeom prst="rect">
                      <a:avLst/>
                    </a:prstGeom>
                    <a:ln>
                      <a:noFill/>
                    </a:ln>
                    <a:extLst>
                      <a:ext uri="{53640926-AAD7-44D8-BBD7-CCE9431645EC}">
                        <a14:shadowObscured xmlns:a14="http://schemas.microsoft.com/office/drawing/2010/main"/>
                      </a:ext>
                    </a:extLst>
                  </pic:spPr>
                </pic:pic>
              </a:graphicData>
            </a:graphic>
          </wp:inline>
        </w:drawing>
      </w:r>
    </w:p>
    <w:p w14:paraId="779C24CA" w14:textId="77777777" w:rsidR="00F70A5A" w:rsidRPr="0048141B" w:rsidRDefault="00F70A5A" w:rsidP="00F70A5A">
      <w:pPr>
        <w:contextualSpacing/>
        <w:rPr>
          <w:noProof/>
          <w:sz w:val="22"/>
          <w:szCs w:val="22"/>
          <w:lang w:eastAsia="en-GB"/>
        </w:rPr>
      </w:pPr>
      <w:r w:rsidRPr="0048141B">
        <w:rPr>
          <w:noProof/>
          <w:sz w:val="22"/>
          <w:szCs w:val="22"/>
          <w:lang w:eastAsia="en-GB"/>
        </w:rPr>
        <mc:AlternateContent>
          <mc:Choice Requires="wps">
            <w:drawing>
              <wp:anchor distT="0" distB="0" distL="114300" distR="114300" simplePos="0" relativeHeight="251807744" behindDoc="0" locked="0" layoutInCell="1" allowOverlap="1" wp14:anchorId="699A4EE8" wp14:editId="5FD1FBC3">
                <wp:simplePos x="0" y="0"/>
                <wp:positionH relativeFrom="column">
                  <wp:posOffset>1375577</wp:posOffset>
                </wp:positionH>
                <wp:positionV relativeFrom="paragraph">
                  <wp:posOffset>169821</wp:posOffset>
                </wp:positionV>
                <wp:extent cx="2663686" cy="701206"/>
                <wp:effectExtent l="38100" t="0" r="22860" b="80010"/>
                <wp:wrapNone/>
                <wp:docPr id="1" name="Straight Arrow Connector 1"/>
                <wp:cNvGraphicFramePr/>
                <a:graphic xmlns:a="http://schemas.openxmlformats.org/drawingml/2006/main">
                  <a:graphicData uri="http://schemas.microsoft.com/office/word/2010/wordprocessingShape">
                    <wps:wsp>
                      <wps:cNvCnPr/>
                      <wps:spPr>
                        <a:xfrm flipH="1">
                          <a:off x="0" y="0"/>
                          <a:ext cx="2663686" cy="701206"/>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A22FC0" id="Straight Arrow Connector 1" o:spid="_x0000_s1026" type="#_x0000_t32" style="position:absolute;margin-left:108.3pt;margin-top:13.35pt;width:209.75pt;height:55.2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" strokecolor="red" strokeweight="1.5pt">
                <v:stroke endarrow="open"/>
              </v:shape>
            </w:pict>
          </mc:Fallback>
        </mc:AlternateContent>
      </w:r>
      <w:r>
        <w:rPr>
          <w:noProof/>
          <w:sz w:val="22"/>
          <w:szCs w:val="22"/>
          <w:lang w:eastAsia="en-GB"/>
        </w:rPr>
        <w:t>Please note, all items you want to send to RefWorks must be highlighted by</w:t>
      </w:r>
      <w:r w:rsidRPr="00735F33">
        <w:rPr>
          <w:rFonts w:cstheme="minorHAnsi"/>
          <w:sz w:val="22"/>
          <w:szCs w:val="22"/>
        </w:rPr>
        <w:t xml:space="preserve"> </w:t>
      </w:r>
      <w:r w:rsidRPr="0014768A">
        <w:rPr>
          <w:rFonts w:cstheme="minorHAnsi"/>
          <w:sz w:val="22"/>
          <w:szCs w:val="22"/>
        </w:rPr>
        <w:t>ch</w:t>
      </w:r>
      <w:r>
        <w:rPr>
          <w:rFonts w:cstheme="minorHAnsi"/>
          <w:sz w:val="22"/>
          <w:szCs w:val="22"/>
        </w:rPr>
        <w:t>ecking the tick box to the left</w:t>
      </w:r>
      <w:r>
        <w:rPr>
          <w:noProof/>
          <w:sz w:val="22"/>
          <w:szCs w:val="22"/>
          <w:lang w:eastAsia="en-GB"/>
        </w:rPr>
        <w:t xml:space="preserve"> before the ‘push to actions’ button becomes available. </w:t>
      </w:r>
    </w:p>
    <w:p w14:paraId="3C3C564A" w14:textId="77777777" w:rsidR="00F70A5A" w:rsidRDefault="00F70A5A" w:rsidP="00F70A5A">
      <w:pPr>
        <w:rPr>
          <w:noProof/>
          <w:sz w:val="22"/>
          <w:szCs w:val="22"/>
          <w:lang w:eastAsia="en-GB"/>
        </w:rPr>
      </w:pPr>
      <w:r w:rsidRPr="009915AB">
        <w:rPr>
          <w:rFonts w:ascii="Calibri" w:eastAsia="Calibri" w:hAnsi="Calibri" w:cs="Times New Roman"/>
          <w:noProof/>
          <w:sz w:val="22"/>
          <w:szCs w:val="22"/>
          <w:lang w:eastAsia="en-GB"/>
        </w:rPr>
        <w:drawing>
          <wp:anchor distT="0" distB="0" distL="114300" distR="114300" simplePos="0" relativeHeight="251806720" behindDoc="1" locked="0" layoutInCell="1" allowOverlap="1" wp14:anchorId="15B44DBF" wp14:editId="41174D10">
            <wp:simplePos x="0" y="0"/>
            <wp:positionH relativeFrom="column">
              <wp:posOffset>-17145</wp:posOffset>
            </wp:positionH>
            <wp:positionV relativeFrom="paragraph">
              <wp:posOffset>78740</wp:posOffset>
            </wp:positionV>
            <wp:extent cx="5494020" cy="818515"/>
            <wp:effectExtent l="0" t="0" r="0" b="635"/>
            <wp:wrapTight wrapText="bothSides">
              <wp:wrapPolygon edited="0">
                <wp:start x="0" y="0"/>
                <wp:lineTo x="0" y="21114"/>
                <wp:lineTo x="21495" y="21114"/>
                <wp:lineTo x="214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32593" r="10139" b="41975"/>
                    <a:stretch/>
                  </pic:blipFill>
                  <pic:spPr bwMode="auto">
                    <a:xfrm>
                      <a:off x="0" y="0"/>
                      <a:ext cx="549402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726ED" w14:textId="77777777" w:rsidR="00F70A5A" w:rsidRPr="0048141B" w:rsidRDefault="00F70A5A" w:rsidP="00F70A5A">
      <w:pPr>
        <w:rPr>
          <w:noProof/>
          <w:sz w:val="22"/>
          <w:szCs w:val="22"/>
          <w:lang w:eastAsia="en-GB"/>
        </w:rPr>
      </w:pPr>
    </w:p>
    <w:p w14:paraId="002D4E55" w14:textId="77777777" w:rsidR="00F70A5A" w:rsidRDefault="00F70A5A" w:rsidP="00F70A5A">
      <w:pPr>
        <w:rPr>
          <w:noProof/>
          <w:sz w:val="22"/>
          <w:szCs w:val="22"/>
          <w:lang w:eastAsia="en-GB"/>
        </w:rPr>
      </w:pPr>
    </w:p>
    <w:p w14:paraId="6522CCA6" w14:textId="77777777" w:rsidR="00F70A5A" w:rsidRDefault="00F70A5A" w:rsidP="00F70A5A">
      <w:pPr>
        <w:spacing w:after="0"/>
        <w:rPr>
          <w:sz w:val="22"/>
          <w:szCs w:val="22"/>
        </w:rPr>
      </w:pPr>
    </w:p>
    <w:p w14:paraId="0311D7DF" w14:textId="77777777" w:rsidR="00497BC5" w:rsidRDefault="00497BC5" w:rsidP="0051409A">
      <w:pPr>
        <w:rPr>
          <w:sz w:val="22"/>
          <w:szCs w:val="22"/>
        </w:rPr>
      </w:pPr>
      <w:r w:rsidRPr="005507EE">
        <w:rPr>
          <w:sz w:val="22"/>
          <w:szCs w:val="22"/>
        </w:rPr>
        <w:t>RefWorks will now open and tell you that the references were imported.</w:t>
      </w:r>
    </w:p>
    <w:p w14:paraId="5E934686" w14:textId="77777777" w:rsidR="00CC132B" w:rsidRDefault="000B68ED" w:rsidP="0051409A">
      <w:pPr>
        <w:rPr>
          <w:sz w:val="22"/>
          <w:szCs w:val="22"/>
        </w:rPr>
      </w:pPr>
      <w:r>
        <w:rPr>
          <w:noProof/>
          <w:lang w:eastAsia="en-GB"/>
        </w:rPr>
        <w:lastRenderedPageBreak/>
        <w:drawing>
          <wp:inline distT="0" distB="0" distL="0" distR="0" wp14:anchorId="35F42CE4" wp14:editId="736AE4A4">
            <wp:extent cx="2030280" cy="914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30235" cy="914380"/>
                    </a:xfrm>
                    <a:prstGeom prst="rect">
                      <a:avLst/>
                    </a:prstGeom>
                    <a:ln>
                      <a:noFill/>
                    </a:ln>
                    <a:extLst>
                      <a:ext uri="{53640926-AAD7-44D8-BBD7-CCE9431645EC}">
                        <a14:shadowObscured xmlns:a14="http://schemas.microsoft.com/office/drawing/2010/main"/>
                      </a:ext>
                    </a:extLst>
                  </pic:spPr>
                </pic:pic>
              </a:graphicData>
            </a:graphic>
          </wp:inline>
        </w:drawing>
      </w:r>
    </w:p>
    <w:p w14:paraId="53056B95" w14:textId="77777777" w:rsidR="0014768A" w:rsidRPr="005507EE" w:rsidRDefault="002E61DE" w:rsidP="0051409A">
      <w:pPr>
        <w:rPr>
          <w:sz w:val="22"/>
          <w:szCs w:val="22"/>
        </w:rPr>
      </w:pPr>
      <w:r>
        <w:rPr>
          <w:sz w:val="22"/>
          <w:szCs w:val="22"/>
        </w:rPr>
        <w:t>6</w:t>
      </w:r>
      <w:r w:rsidR="00995EFB">
        <w:rPr>
          <w:sz w:val="22"/>
          <w:szCs w:val="22"/>
        </w:rPr>
        <w:t xml:space="preserve">. </w:t>
      </w:r>
      <w:r w:rsidR="00497BC5" w:rsidRPr="005507EE">
        <w:rPr>
          <w:sz w:val="22"/>
          <w:szCs w:val="22"/>
        </w:rPr>
        <w:t>To view the</w:t>
      </w:r>
      <w:r w:rsidR="004A1333">
        <w:rPr>
          <w:sz w:val="22"/>
          <w:szCs w:val="22"/>
        </w:rPr>
        <w:t xml:space="preserve"> referenc</w:t>
      </w:r>
      <w:r w:rsidR="00995EFB">
        <w:rPr>
          <w:sz w:val="22"/>
          <w:szCs w:val="22"/>
        </w:rPr>
        <w:t>es you have imported, click on OK</w:t>
      </w:r>
      <w:r w:rsidR="0014768A" w:rsidRPr="005507EE">
        <w:rPr>
          <w:sz w:val="22"/>
          <w:szCs w:val="22"/>
        </w:rPr>
        <w:t xml:space="preserve">. </w:t>
      </w:r>
    </w:p>
    <w:p w14:paraId="11FD0900" w14:textId="77777777" w:rsidR="005507EE" w:rsidRPr="005507EE" w:rsidRDefault="004A1333" w:rsidP="0051409A">
      <w:pPr>
        <w:rPr>
          <w:sz w:val="22"/>
          <w:szCs w:val="22"/>
        </w:rPr>
      </w:pPr>
      <w:r>
        <w:rPr>
          <w:noProof/>
          <w:lang w:eastAsia="en-GB"/>
        </w:rPr>
        <w:drawing>
          <wp:inline distT="0" distB="0" distL="0" distR="0" wp14:anchorId="66D26229" wp14:editId="300C9F07">
            <wp:extent cx="2880360" cy="95144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878050" cy="950677"/>
                    </a:xfrm>
                    <a:prstGeom prst="rect">
                      <a:avLst/>
                    </a:prstGeom>
                    <a:ln>
                      <a:noFill/>
                    </a:ln>
                    <a:extLst>
                      <a:ext uri="{53640926-AAD7-44D8-BBD7-CCE9431645EC}">
                        <a14:shadowObscured xmlns:a14="http://schemas.microsoft.com/office/drawing/2010/main"/>
                      </a:ext>
                    </a:extLst>
                  </pic:spPr>
                </pic:pic>
              </a:graphicData>
            </a:graphic>
          </wp:inline>
        </w:drawing>
      </w:r>
    </w:p>
    <w:p w14:paraId="334EFE9F" w14:textId="77777777" w:rsidR="0014768A" w:rsidRPr="005507EE" w:rsidRDefault="0014768A" w:rsidP="0051409A">
      <w:pPr>
        <w:rPr>
          <w:sz w:val="22"/>
          <w:szCs w:val="22"/>
        </w:rPr>
      </w:pPr>
    </w:p>
    <w:p w14:paraId="788AE762" w14:textId="77777777" w:rsidR="00497BC5" w:rsidRPr="005507EE" w:rsidRDefault="0014768A" w:rsidP="0051409A">
      <w:pPr>
        <w:rPr>
          <w:sz w:val="22"/>
          <w:szCs w:val="22"/>
        </w:rPr>
      </w:pPr>
      <w:r w:rsidRPr="005507EE">
        <w:rPr>
          <w:sz w:val="22"/>
          <w:szCs w:val="22"/>
        </w:rPr>
        <w:t>This will always display the most recently imported set of references</w:t>
      </w:r>
      <w:r w:rsidR="006F19E6">
        <w:rPr>
          <w:sz w:val="22"/>
          <w:szCs w:val="22"/>
        </w:rPr>
        <w:t>. At this stage you should check your references and e</w:t>
      </w:r>
      <w:r w:rsidRPr="005507EE">
        <w:rPr>
          <w:sz w:val="22"/>
          <w:szCs w:val="22"/>
        </w:rPr>
        <w:t xml:space="preserve">dit them if </w:t>
      </w:r>
      <w:r w:rsidR="006F19E6">
        <w:rPr>
          <w:sz w:val="22"/>
          <w:szCs w:val="22"/>
        </w:rPr>
        <w:t>necessary</w:t>
      </w:r>
      <w:r w:rsidRPr="005507EE">
        <w:rPr>
          <w:sz w:val="22"/>
          <w:szCs w:val="22"/>
        </w:rPr>
        <w:t>.</w:t>
      </w:r>
    </w:p>
    <w:p w14:paraId="03DBA1B4" w14:textId="77777777" w:rsidR="0014768A" w:rsidRPr="006F19E6" w:rsidRDefault="002E61DE" w:rsidP="0051409A">
      <w:pPr>
        <w:rPr>
          <w:sz w:val="22"/>
          <w:szCs w:val="22"/>
        </w:rPr>
      </w:pPr>
      <w:r>
        <w:rPr>
          <w:sz w:val="22"/>
          <w:szCs w:val="22"/>
        </w:rPr>
        <w:t>7</w:t>
      </w:r>
      <w:r w:rsidR="006F19E6" w:rsidRPr="006F19E6">
        <w:rPr>
          <w:sz w:val="22"/>
          <w:szCs w:val="22"/>
        </w:rPr>
        <w:t>. To edit your references</w:t>
      </w:r>
      <w:r w:rsidR="006F19E6">
        <w:rPr>
          <w:sz w:val="22"/>
          <w:szCs w:val="22"/>
        </w:rPr>
        <w:t xml:space="preserve">, change to </w:t>
      </w:r>
      <w:r w:rsidR="002D30F0">
        <w:rPr>
          <w:sz w:val="22"/>
          <w:szCs w:val="22"/>
        </w:rPr>
        <w:t xml:space="preserve">Citation View using the </w:t>
      </w:r>
      <w:r w:rsidR="002D30F0">
        <w:rPr>
          <w:noProof/>
          <w:lang w:eastAsia="en-GB"/>
        </w:rPr>
        <w:drawing>
          <wp:inline distT="0" distB="0" distL="0" distR="0" wp14:anchorId="6F3DAB1A" wp14:editId="2BDA034D">
            <wp:extent cx="464820" cy="16791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67645" cy="168935"/>
                    </a:xfrm>
                    <a:prstGeom prst="rect">
                      <a:avLst/>
                    </a:prstGeom>
                    <a:ln>
                      <a:noFill/>
                    </a:ln>
                    <a:extLst>
                      <a:ext uri="{53640926-AAD7-44D8-BBD7-CCE9431645EC}">
                        <a14:shadowObscured xmlns:a14="http://schemas.microsoft.com/office/drawing/2010/main"/>
                      </a:ext>
                    </a:extLst>
                  </pic:spPr>
                </pic:pic>
              </a:graphicData>
            </a:graphic>
          </wp:inline>
        </w:drawing>
      </w:r>
      <w:r w:rsidR="002D30F0">
        <w:rPr>
          <w:sz w:val="22"/>
          <w:szCs w:val="22"/>
        </w:rPr>
        <w:t xml:space="preserve"> button on the bottom right of the screen.</w:t>
      </w:r>
    </w:p>
    <w:p w14:paraId="1BD716B0" w14:textId="77777777" w:rsidR="0014768A" w:rsidRDefault="003B35F3" w:rsidP="0051409A">
      <w:r>
        <w:rPr>
          <w:noProof/>
          <w:lang w:eastAsia="en-GB"/>
        </w:rPr>
        <w:drawing>
          <wp:inline distT="0" distB="0" distL="0" distR="0" wp14:anchorId="65BD6861" wp14:editId="2E5A2F0D">
            <wp:extent cx="1120140" cy="851048"/>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120387" cy="851236"/>
                    </a:xfrm>
                    <a:prstGeom prst="rect">
                      <a:avLst/>
                    </a:prstGeom>
                    <a:ln>
                      <a:noFill/>
                    </a:ln>
                    <a:extLst>
                      <a:ext uri="{53640926-AAD7-44D8-BBD7-CCE9431645EC}">
                        <a14:shadowObscured xmlns:a14="http://schemas.microsoft.com/office/drawing/2010/main"/>
                      </a:ext>
                    </a:extLst>
                  </pic:spPr>
                </pic:pic>
              </a:graphicData>
            </a:graphic>
          </wp:inline>
        </w:drawing>
      </w:r>
    </w:p>
    <w:p w14:paraId="258E1C6E" w14:textId="77777777" w:rsidR="0032087A" w:rsidRPr="002D30F0" w:rsidRDefault="002D30F0" w:rsidP="0051409A">
      <w:pPr>
        <w:rPr>
          <w:sz w:val="22"/>
          <w:szCs w:val="22"/>
        </w:rPr>
      </w:pPr>
      <w:r>
        <w:rPr>
          <w:sz w:val="22"/>
          <w:szCs w:val="22"/>
        </w:rPr>
        <w:t>RefWorks will highlight a</w:t>
      </w:r>
      <w:r w:rsidRPr="002D30F0">
        <w:rPr>
          <w:sz w:val="22"/>
          <w:szCs w:val="22"/>
        </w:rPr>
        <w:t>ny missing elements in the reference</w:t>
      </w:r>
      <w:r>
        <w:rPr>
          <w:sz w:val="22"/>
          <w:szCs w:val="22"/>
        </w:rPr>
        <w:t xml:space="preserve">s. </w:t>
      </w:r>
      <w:r w:rsidR="002D5459">
        <w:rPr>
          <w:sz w:val="22"/>
          <w:szCs w:val="22"/>
        </w:rPr>
        <w:t>To edit the references</w:t>
      </w:r>
      <w:r w:rsidR="00F70A5A">
        <w:rPr>
          <w:sz w:val="22"/>
          <w:szCs w:val="22"/>
        </w:rPr>
        <w:t>,</w:t>
      </w:r>
      <w:r w:rsidR="002D5459">
        <w:rPr>
          <w:sz w:val="22"/>
          <w:szCs w:val="22"/>
        </w:rPr>
        <w:t xml:space="preserve"> click on the </w:t>
      </w:r>
      <w:r w:rsidRPr="002D30F0">
        <w:rPr>
          <w:sz w:val="22"/>
          <w:szCs w:val="22"/>
        </w:rPr>
        <w:t>individual highlight</w:t>
      </w:r>
      <w:r w:rsidR="002D5459">
        <w:rPr>
          <w:sz w:val="22"/>
          <w:szCs w:val="22"/>
        </w:rPr>
        <w:t xml:space="preserve"> and add </w:t>
      </w:r>
      <w:r w:rsidRPr="002D30F0">
        <w:rPr>
          <w:sz w:val="22"/>
          <w:szCs w:val="22"/>
        </w:rPr>
        <w:t>the missing information.</w:t>
      </w:r>
    </w:p>
    <w:p w14:paraId="57E56E2B" w14:textId="77777777" w:rsidR="00497BC5" w:rsidRDefault="003B35F3" w:rsidP="0051409A">
      <w:r>
        <w:rPr>
          <w:noProof/>
          <w:lang w:eastAsia="en-GB"/>
        </w:rPr>
        <w:drawing>
          <wp:inline distT="0" distB="0" distL="0" distR="0" wp14:anchorId="54CBC915" wp14:editId="28EE0FC9">
            <wp:extent cx="2880360" cy="777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880998" cy="777412"/>
                    </a:xfrm>
                    <a:prstGeom prst="rect">
                      <a:avLst/>
                    </a:prstGeom>
                    <a:ln>
                      <a:noFill/>
                    </a:ln>
                    <a:extLst>
                      <a:ext uri="{53640926-AAD7-44D8-BBD7-CCE9431645EC}">
                        <a14:shadowObscured xmlns:a14="http://schemas.microsoft.com/office/drawing/2010/main"/>
                      </a:ext>
                    </a:extLst>
                  </pic:spPr>
                </pic:pic>
              </a:graphicData>
            </a:graphic>
          </wp:inline>
        </w:drawing>
      </w:r>
    </w:p>
    <w:p w14:paraId="17C04908" w14:textId="77777777" w:rsidR="00497BC5" w:rsidRDefault="00497BC5" w:rsidP="0051409A">
      <w:pPr>
        <w:rPr>
          <w:smallCaps/>
          <w:spacing w:val="5"/>
          <w:sz w:val="32"/>
          <w:szCs w:val="32"/>
        </w:rPr>
      </w:pPr>
      <w:r>
        <w:br w:type="page"/>
      </w:r>
    </w:p>
    <w:p w14:paraId="46BE707A" w14:textId="77777777" w:rsidR="00CC132B" w:rsidRDefault="00CC132B" w:rsidP="00F70A5A">
      <w:pPr>
        <w:pStyle w:val="Heading1"/>
        <w:numPr>
          <w:ilvl w:val="0"/>
          <w:numId w:val="5"/>
        </w:numPr>
      </w:pPr>
      <w:r>
        <w:lastRenderedPageBreak/>
        <w:t>Importing references from a database</w:t>
      </w:r>
    </w:p>
    <w:p w14:paraId="12EDD77B" w14:textId="77777777" w:rsidR="0014768A" w:rsidRPr="0014768A" w:rsidRDefault="0014768A" w:rsidP="0014768A">
      <w:pPr>
        <w:pStyle w:val="NoSpacing"/>
        <w:rPr>
          <w:sz w:val="22"/>
          <w:szCs w:val="22"/>
        </w:rPr>
      </w:pPr>
    </w:p>
    <w:p w14:paraId="49705762" w14:textId="77777777" w:rsidR="0014768A" w:rsidRDefault="00CC132B" w:rsidP="0014768A">
      <w:pPr>
        <w:pStyle w:val="NoSpacing"/>
        <w:rPr>
          <w:sz w:val="22"/>
          <w:szCs w:val="22"/>
        </w:rPr>
      </w:pPr>
      <w:r w:rsidRPr="0014768A">
        <w:rPr>
          <w:sz w:val="22"/>
          <w:szCs w:val="22"/>
        </w:rPr>
        <w:t xml:space="preserve">Many online databases will import references directly into RefWorks. </w:t>
      </w:r>
    </w:p>
    <w:p w14:paraId="75D5324D" w14:textId="77777777" w:rsidR="004A1333" w:rsidRDefault="004A1333" w:rsidP="0014768A">
      <w:pPr>
        <w:pStyle w:val="NoSpacing"/>
        <w:rPr>
          <w:b/>
          <w:sz w:val="22"/>
          <w:szCs w:val="22"/>
        </w:rPr>
      </w:pPr>
    </w:p>
    <w:p w14:paraId="0EF79CCD" w14:textId="77777777" w:rsidR="00CC132B" w:rsidRPr="0014768A" w:rsidRDefault="00CC132B" w:rsidP="0014768A">
      <w:pPr>
        <w:pStyle w:val="NoSpacing"/>
        <w:rPr>
          <w:b/>
          <w:sz w:val="22"/>
          <w:szCs w:val="22"/>
        </w:rPr>
      </w:pPr>
      <w:r w:rsidRPr="0014768A">
        <w:rPr>
          <w:b/>
          <w:sz w:val="22"/>
          <w:szCs w:val="22"/>
        </w:rPr>
        <w:t>The following instructions explain how to export references from the ScienceDirect</w:t>
      </w:r>
      <w:r w:rsidR="001B52DE" w:rsidRPr="0014768A">
        <w:rPr>
          <w:b/>
          <w:sz w:val="22"/>
          <w:szCs w:val="22"/>
        </w:rPr>
        <w:t xml:space="preserve"> </w:t>
      </w:r>
      <w:r w:rsidRPr="0014768A">
        <w:rPr>
          <w:b/>
          <w:sz w:val="22"/>
          <w:szCs w:val="22"/>
        </w:rPr>
        <w:t>database:</w:t>
      </w:r>
    </w:p>
    <w:p w14:paraId="4C471C72" w14:textId="77777777" w:rsidR="0014768A" w:rsidRPr="0014768A" w:rsidRDefault="0014768A" w:rsidP="0014768A">
      <w:pPr>
        <w:pStyle w:val="NoSpacing"/>
        <w:rPr>
          <w:sz w:val="22"/>
          <w:szCs w:val="22"/>
        </w:rPr>
      </w:pPr>
    </w:p>
    <w:p w14:paraId="5F1B0F30" w14:textId="77777777" w:rsidR="00CC132B" w:rsidRPr="0014768A" w:rsidRDefault="0014768A" w:rsidP="0014768A">
      <w:pPr>
        <w:pStyle w:val="NoSpacing"/>
        <w:rPr>
          <w:sz w:val="22"/>
          <w:szCs w:val="22"/>
        </w:rPr>
      </w:pPr>
      <w:r w:rsidRPr="0014768A">
        <w:rPr>
          <w:sz w:val="22"/>
          <w:szCs w:val="22"/>
        </w:rPr>
        <w:t xml:space="preserve">1. </w:t>
      </w:r>
      <w:r w:rsidR="00CC132B" w:rsidRPr="0014768A">
        <w:rPr>
          <w:sz w:val="22"/>
          <w:szCs w:val="22"/>
        </w:rPr>
        <w:t xml:space="preserve">To find ScienceDirect go to the </w:t>
      </w:r>
      <w:r w:rsidR="00707E1F" w:rsidRPr="0014768A">
        <w:rPr>
          <w:sz w:val="22"/>
          <w:szCs w:val="22"/>
        </w:rPr>
        <w:t>LIS</w:t>
      </w:r>
      <w:r w:rsidR="00CC132B" w:rsidRPr="0014768A">
        <w:rPr>
          <w:sz w:val="22"/>
          <w:szCs w:val="22"/>
        </w:rPr>
        <w:t xml:space="preserve"> website at </w:t>
      </w:r>
      <w:hyperlink r:id="rId30" w:history="1">
        <w:r w:rsidR="00CC132B" w:rsidRPr="0014768A">
          <w:rPr>
            <w:rStyle w:val="Hyperlink"/>
            <w:rFonts w:cstheme="minorHAnsi"/>
            <w:sz w:val="22"/>
            <w:szCs w:val="22"/>
          </w:rPr>
          <w:t>http://www.wlv.ac.uk/lib</w:t>
        </w:r>
      </w:hyperlink>
    </w:p>
    <w:p w14:paraId="2C22931C" w14:textId="77777777" w:rsidR="0014768A" w:rsidRPr="0014768A" w:rsidRDefault="0014768A" w:rsidP="0014768A">
      <w:pPr>
        <w:pStyle w:val="NoSpacing"/>
        <w:rPr>
          <w:sz w:val="22"/>
          <w:szCs w:val="22"/>
        </w:rPr>
      </w:pPr>
    </w:p>
    <w:p w14:paraId="45725783" w14:textId="77777777" w:rsidR="00CC132B" w:rsidRPr="0014768A" w:rsidRDefault="0014768A" w:rsidP="0014768A">
      <w:pPr>
        <w:pStyle w:val="NoSpacing"/>
        <w:rPr>
          <w:sz w:val="22"/>
          <w:szCs w:val="22"/>
        </w:rPr>
      </w:pPr>
      <w:r w:rsidRPr="0014768A">
        <w:rPr>
          <w:sz w:val="22"/>
          <w:szCs w:val="22"/>
        </w:rPr>
        <w:t xml:space="preserve">2. </w:t>
      </w:r>
      <w:r w:rsidR="00CC132B" w:rsidRPr="0014768A">
        <w:rPr>
          <w:sz w:val="22"/>
          <w:szCs w:val="22"/>
        </w:rPr>
        <w:t xml:space="preserve">Select </w:t>
      </w:r>
      <w:r w:rsidR="004A1333">
        <w:rPr>
          <w:b/>
          <w:sz w:val="22"/>
          <w:szCs w:val="22"/>
        </w:rPr>
        <w:t xml:space="preserve">Quick links, </w:t>
      </w:r>
      <w:r w:rsidR="004A1333" w:rsidRPr="004A1333">
        <w:rPr>
          <w:sz w:val="22"/>
          <w:szCs w:val="22"/>
        </w:rPr>
        <w:t>then</w:t>
      </w:r>
      <w:r w:rsidR="004A1333">
        <w:rPr>
          <w:b/>
          <w:sz w:val="22"/>
          <w:szCs w:val="22"/>
        </w:rPr>
        <w:t xml:space="preserve"> Subject resources</w:t>
      </w:r>
      <w:r w:rsidR="00CC132B" w:rsidRPr="0014768A">
        <w:rPr>
          <w:sz w:val="22"/>
          <w:szCs w:val="22"/>
        </w:rPr>
        <w:t xml:space="preserve"> and then </w:t>
      </w:r>
      <w:r w:rsidR="00CC132B" w:rsidRPr="0014768A">
        <w:rPr>
          <w:b/>
          <w:sz w:val="22"/>
          <w:szCs w:val="22"/>
        </w:rPr>
        <w:t>Databases A-Z</w:t>
      </w:r>
      <w:r w:rsidR="00436DC0">
        <w:rPr>
          <w:b/>
          <w:sz w:val="22"/>
          <w:szCs w:val="22"/>
        </w:rPr>
        <w:t>.</w:t>
      </w:r>
    </w:p>
    <w:p w14:paraId="4E941B39" w14:textId="77777777" w:rsidR="0014768A" w:rsidRPr="0014768A" w:rsidRDefault="0014768A" w:rsidP="0014768A">
      <w:pPr>
        <w:pStyle w:val="NoSpacing"/>
        <w:rPr>
          <w:sz w:val="22"/>
          <w:szCs w:val="22"/>
        </w:rPr>
      </w:pPr>
    </w:p>
    <w:p w14:paraId="22E5435C" w14:textId="77777777" w:rsidR="0014768A" w:rsidRPr="0014768A" w:rsidRDefault="0014768A" w:rsidP="0014768A">
      <w:pPr>
        <w:pStyle w:val="NoSpacing"/>
        <w:rPr>
          <w:sz w:val="22"/>
          <w:szCs w:val="22"/>
        </w:rPr>
      </w:pPr>
      <w:r w:rsidRPr="0014768A">
        <w:rPr>
          <w:sz w:val="22"/>
          <w:szCs w:val="22"/>
        </w:rPr>
        <w:t xml:space="preserve">3. </w:t>
      </w:r>
      <w:r w:rsidR="00CC132B" w:rsidRPr="0014768A">
        <w:rPr>
          <w:sz w:val="22"/>
          <w:szCs w:val="22"/>
        </w:rPr>
        <w:t>Click on S in the alphabetical list at the top of the page, the</w:t>
      </w:r>
      <w:r w:rsidRPr="0014768A">
        <w:rPr>
          <w:sz w:val="22"/>
          <w:szCs w:val="22"/>
        </w:rPr>
        <w:t>n scroll to find ScienceDirect.</w:t>
      </w:r>
    </w:p>
    <w:p w14:paraId="5055D83E" w14:textId="77777777" w:rsidR="0014768A" w:rsidRPr="0014768A" w:rsidRDefault="0014768A" w:rsidP="0014768A">
      <w:pPr>
        <w:pStyle w:val="NoSpacing"/>
        <w:rPr>
          <w:sz w:val="22"/>
          <w:szCs w:val="22"/>
        </w:rPr>
      </w:pPr>
    </w:p>
    <w:p w14:paraId="0855A8BB" w14:textId="77777777" w:rsidR="0014768A" w:rsidRPr="0014768A" w:rsidRDefault="0014768A" w:rsidP="0014768A">
      <w:pPr>
        <w:pStyle w:val="NoSpacing"/>
        <w:rPr>
          <w:sz w:val="22"/>
          <w:szCs w:val="22"/>
        </w:rPr>
      </w:pPr>
      <w:r w:rsidRPr="0014768A">
        <w:rPr>
          <w:sz w:val="22"/>
          <w:szCs w:val="22"/>
        </w:rPr>
        <w:t>4. Using the quick search box</w:t>
      </w:r>
      <w:r w:rsidR="00F70A5A">
        <w:rPr>
          <w:sz w:val="22"/>
          <w:szCs w:val="22"/>
        </w:rPr>
        <w:t>,</w:t>
      </w:r>
      <w:r w:rsidRPr="0014768A">
        <w:rPr>
          <w:sz w:val="22"/>
          <w:szCs w:val="22"/>
        </w:rPr>
        <w:t xml:space="preserve"> carry out a se</w:t>
      </w:r>
      <w:r w:rsidR="00F70A5A">
        <w:rPr>
          <w:sz w:val="22"/>
          <w:szCs w:val="22"/>
        </w:rPr>
        <w:t>arch for a topic of your choice.</w:t>
      </w:r>
    </w:p>
    <w:p w14:paraId="5936B81E" w14:textId="77777777" w:rsidR="0014768A" w:rsidRPr="0014768A" w:rsidRDefault="0014768A" w:rsidP="0014768A">
      <w:pPr>
        <w:pStyle w:val="NoSpacing"/>
      </w:pPr>
    </w:p>
    <w:p w14:paraId="23423ADB" w14:textId="77777777" w:rsidR="0014768A" w:rsidRDefault="0014768A" w:rsidP="0014768A">
      <w:pPr>
        <w:jc w:val="left"/>
        <w:rPr>
          <w:noProof/>
          <w:lang w:eastAsia="en-GB"/>
        </w:rPr>
      </w:pPr>
      <w:r w:rsidRPr="0014768A">
        <w:rPr>
          <w:noProof/>
          <w:sz w:val="22"/>
          <w:szCs w:val="22"/>
          <w:lang w:eastAsia="en-GB"/>
        </w:rPr>
        <w:t>5. When your search results appear</w:t>
      </w:r>
      <w:r w:rsidR="004642BE">
        <w:rPr>
          <w:noProof/>
          <w:sz w:val="22"/>
          <w:szCs w:val="22"/>
          <w:lang w:eastAsia="en-GB"/>
        </w:rPr>
        <w:t>,</w:t>
      </w:r>
      <w:r w:rsidRPr="0014768A">
        <w:rPr>
          <w:rFonts w:cstheme="minorHAnsi"/>
          <w:sz w:val="22"/>
          <w:szCs w:val="22"/>
        </w:rPr>
        <w:t xml:space="preserve"> </w:t>
      </w:r>
      <w:r>
        <w:rPr>
          <w:rFonts w:cstheme="minorHAnsi"/>
          <w:sz w:val="22"/>
          <w:szCs w:val="22"/>
        </w:rPr>
        <w:t>s</w:t>
      </w:r>
      <w:r w:rsidRPr="0014768A">
        <w:rPr>
          <w:rFonts w:cstheme="minorHAnsi"/>
          <w:sz w:val="22"/>
          <w:szCs w:val="22"/>
        </w:rPr>
        <w:t xml:space="preserve">elect the articles you are interested in by checking the tick box to the left. </w:t>
      </w:r>
      <w:r w:rsidR="004642BE">
        <w:rPr>
          <w:rFonts w:cstheme="minorHAnsi"/>
          <w:sz w:val="22"/>
          <w:szCs w:val="22"/>
        </w:rPr>
        <w:t>C</w:t>
      </w:r>
      <w:r w:rsidRPr="0014768A">
        <w:rPr>
          <w:rFonts w:cstheme="minorHAnsi"/>
          <w:sz w:val="22"/>
          <w:szCs w:val="22"/>
        </w:rPr>
        <w:t xml:space="preserve">lick </w:t>
      </w:r>
      <w:r w:rsidR="004A1333">
        <w:rPr>
          <w:rFonts w:cstheme="minorHAnsi"/>
          <w:b/>
          <w:sz w:val="22"/>
          <w:szCs w:val="22"/>
        </w:rPr>
        <w:t>Export</w:t>
      </w:r>
      <w:r w:rsidRPr="0014768A">
        <w:rPr>
          <w:noProof/>
          <w:lang w:eastAsia="en-GB"/>
        </w:rPr>
        <w:t xml:space="preserve"> </w:t>
      </w:r>
      <w:r w:rsidR="004642BE" w:rsidRPr="00436DC0">
        <w:rPr>
          <w:rFonts w:cstheme="minorHAnsi"/>
          <w:sz w:val="22"/>
          <w:szCs w:val="22"/>
        </w:rPr>
        <w:t>and then select “Save to RefWorks</w:t>
      </w:r>
      <w:r w:rsidR="00436DC0">
        <w:rPr>
          <w:rFonts w:cstheme="minorHAnsi"/>
          <w:sz w:val="22"/>
          <w:szCs w:val="22"/>
        </w:rPr>
        <w:t>.</w:t>
      </w:r>
      <w:r w:rsidR="004642BE" w:rsidRPr="00436DC0">
        <w:rPr>
          <w:rFonts w:cstheme="minorHAnsi"/>
          <w:sz w:val="22"/>
          <w:szCs w:val="22"/>
        </w:rPr>
        <w:t>”</w:t>
      </w:r>
    </w:p>
    <w:p w14:paraId="3ED8A2E0" w14:textId="77777777" w:rsidR="0014768A" w:rsidRPr="0014768A" w:rsidRDefault="0014768A" w:rsidP="0014768A">
      <w:pPr>
        <w:jc w:val="left"/>
        <w:rPr>
          <w:rFonts w:cstheme="minorHAnsi"/>
          <w:sz w:val="22"/>
          <w:szCs w:val="22"/>
        </w:rPr>
      </w:pPr>
    </w:p>
    <w:p w14:paraId="17ED3183" w14:textId="77777777" w:rsidR="00EA6C10" w:rsidRDefault="004A1333" w:rsidP="00CC132B">
      <w:pPr>
        <w:rPr>
          <w:noProof/>
          <w:lang w:eastAsia="en-GB"/>
        </w:rPr>
      </w:pPr>
      <w:r>
        <w:rPr>
          <w:noProof/>
          <w:lang w:eastAsia="en-GB"/>
        </w:rPr>
        <w:drawing>
          <wp:inline distT="0" distB="0" distL="0" distR="0" wp14:anchorId="4FE04DBD" wp14:editId="6B131C95">
            <wp:extent cx="4328160" cy="1697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333315" cy="1699294"/>
                    </a:xfrm>
                    <a:prstGeom prst="rect">
                      <a:avLst/>
                    </a:prstGeom>
                    <a:ln>
                      <a:noFill/>
                    </a:ln>
                    <a:extLst>
                      <a:ext uri="{53640926-AAD7-44D8-BBD7-CCE9431645EC}">
                        <a14:shadowObscured xmlns:a14="http://schemas.microsoft.com/office/drawing/2010/main"/>
                      </a:ext>
                    </a:extLst>
                  </pic:spPr>
                </pic:pic>
              </a:graphicData>
            </a:graphic>
          </wp:inline>
        </w:drawing>
      </w:r>
    </w:p>
    <w:p w14:paraId="019122AB" w14:textId="77777777" w:rsidR="00CE6A0D" w:rsidRDefault="00CE6A0D" w:rsidP="00CC132B"/>
    <w:p w14:paraId="37EBB6D0" w14:textId="77777777" w:rsidR="00CE6A0D" w:rsidRPr="001B52DE" w:rsidRDefault="00CE6A0D" w:rsidP="00CE6A0D">
      <w:r w:rsidRPr="00CF03BF">
        <w:rPr>
          <w:rFonts w:cstheme="minorHAnsi"/>
          <w:sz w:val="22"/>
          <w:szCs w:val="22"/>
        </w:rPr>
        <w:t>RefWorks will now open and tell you the references were imported</w:t>
      </w:r>
      <w:r>
        <w:rPr>
          <w:rFonts w:cstheme="minorHAnsi"/>
          <w:sz w:val="22"/>
          <w:szCs w:val="22"/>
        </w:rPr>
        <w:t>.</w:t>
      </w:r>
    </w:p>
    <w:p w14:paraId="68D12859" w14:textId="77777777" w:rsidR="00CE6A0D" w:rsidRPr="00225724" w:rsidRDefault="00CE6A0D" w:rsidP="00CC132B">
      <w:pPr>
        <w:rPr>
          <w:sz w:val="22"/>
          <w:szCs w:val="22"/>
        </w:rPr>
      </w:pPr>
    </w:p>
    <w:p w14:paraId="3B05BB05" w14:textId="77777777" w:rsidR="00CC132B" w:rsidRDefault="001B52DE" w:rsidP="00CC132B">
      <w:pPr>
        <w:rPr>
          <w:rFonts w:cstheme="minorHAnsi"/>
          <w:sz w:val="24"/>
          <w:szCs w:val="24"/>
        </w:rPr>
      </w:pPr>
      <w:r>
        <w:rPr>
          <w:rFonts w:cstheme="minorHAnsi"/>
          <w:sz w:val="24"/>
          <w:szCs w:val="24"/>
        </w:rPr>
        <w:br w:type="page"/>
      </w:r>
    </w:p>
    <w:p w14:paraId="65E47CBD" w14:textId="77777777" w:rsidR="00CC132B" w:rsidRDefault="00CC132B" w:rsidP="00F70A5A">
      <w:pPr>
        <w:pStyle w:val="Heading1"/>
        <w:numPr>
          <w:ilvl w:val="0"/>
          <w:numId w:val="5"/>
        </w:numPr>
      </w:pPr>
      <w:r>
        <w:lastRenderedPageBreak/>
        <w:t>Importing references from Google scholar</w:t>
      </w:r>
    </w:p>
    <w:p w14:paraId="09925B45" w14:textId="77777777" w:rsidR="00CE6A0D" w:rsidRPr="00CE6A0D" w:rsidRDefault="00CE6A0D" w:rsidP="0051409A"/>
    <w:p w14:paraId="4EC41C2A" w14:textId="77777777" w:rsidR="00CC132B" w:rsidRPr="00436DC0" w:rsidRDefault="00CC132B" w:rsidP="0051409A">
      <w:pPr>
        <w:rPr>
          <w:noProof/>
          <w:sz w:val="22"/>
          <w:szCs w:val="22"/>
          <w:lang w:eastAsia="en-GB"/>
        </w:rPr>
      </w:pPr>
      <w:r w:rsidRPr="00436DC0">
        <w:rPr>
          <w:noProof/>
          <w:sz w:val="22"/>
          <w:szCs w:val="22"/>
          <w:lang w:eastAsia="en-GB"/>
        </w:rPr>
        <w:t xml:space="preserve">You can also import references from Google Scholar, </w:t>
      </w:r>
      <w:r w:rsidR="00CE6A0D" w:rsidRPr="00436DC0">
        <w:rPr>
          <w:noProof/>
          <w:sz w:val="22"/>
          <w:szCs w:val="22"/>
          <w:lang w:eastAsia="en-GB"/>
        </w:rPr>
        <w:t>although</w:t>
      </w:r>
      <w:r w:rsidRPr="00436DC0">
        <w:rPr>
          <w:noProof/>
          <w:sz w:val="22"/>
          <w:szCs w:val="22"/>
          <w:lang w:eastAsia="en-GB"/>
        </w:rPr>
        <w:t xml:space="preserve"> you can only import one </w:t>
      </w:r>
      <w:r w:rsidR="00CE6A0D" w:rsidRPr="00436DC0">
        <w:rPr>
          <w:noProof/>
          <w:sz w:val="22"/>
          <w:szCs w:val="22"/>
          <w:lang w:eastAsia="en-GB"/>
        </w:rPr>
        <w:t xml:space="preserve">reference </w:t>
      </w:r>
      <w:r w:rsidRPr="00436DC0">
        <w:rPr>
          <w:noProof/>
          <w:sz w:val="22"/>
          <w:szCs w:val="22"/>
          <w:lang w:eastAsia="en-GB"/>
        </w:rPr>
        <w:t>at a time. You just need to change your</w:t>
      </w:r>
      <w:r w:rsidR="00995EFB" w:rsidRPr="00436DC0">
        <w:rPr>
          <w:noProof/>
          <w:sz w:val="22"/>
          <w:szCs w:val="22"/>
          <w:lang w:eastAsia="en-GB"/>
        </w:rPr>
        <w:t xml:space="preserve"> settings</w:t>
      </w:r>
      <w:r w:rsidRPr="00436DC0">
        <w:rPr>
          <w:noProof/>
          <w:sz w:val="22"/>
          <w:szCs w:val="22"/>
          <w:lang w:eastAsia="en-GB"/>
        </w:rPr>
        <w:t xml:space="preserve"> to enable Scholar to import.</w:t>
      </w:r>
    </w:p>
    <w:p w14:paraId="547956A4" w14:textId="77777777" w:rsidR="00CC132B" w:rsidRPr="00436DC0" w:rsidRDefault="00CE6A0D" w:rsidP="0051409A">
      <w:pPr>
        <w:rPr>
          <w:noProof/>
          <w:sz w:val="22"/>
          <w:szCs w:val="22"/>
          <w:lang w:eastAsia="en-GB"/>
        </w:rPr>
      </w:pPr>
      <w:r w:rsidRPr="00436DC0">
        <w:rPr>
          <w:noProof/>
          <w:sz w:val="22"/>
          <w:szCs w:val="22"/>
          <w:lang w:eastAsia="en-GB"/>
        </w:rPr>
        <w:t xml:space="preserve">1. </w:t>
      </w:r>
      <w:r w:rsidR="00CC132B" w:rsidRPr="00436DC0">
        <w:rPr>
          <w:noProof/>
          <w:sz w:val="22"/>
          <w:szCs w:val="22"/>
          <w:lang w:eastAsia="en-GB"/>
        </w:rPr>
        <w:t xml:space="preserve">First, open Google Scholar at: </w:t>
      </w:r>
      <w:hyperlink r:id="rId32" w:history="1">
        <w:r w:rsidR="00CC132B" w:rsidRPr="00436DC0">
          <w:rPr>
            <w:noProof/>
            <w:lang w:eastAsia="en-GB"/>
          </w:rPr>
          <w:t>http://scholar.google.com</w:t>
        </w:r>
      </w:hyperlink>
      <w:r w:rsidR="00CC132B" w:rsidRPr="00436DC0">
        <w:rPr>
          <w:noProof/>
          <w:sz w:val="22"/>
          <w:szCs w:val="22"/>
          <w:lang w:eastAsia="en-GB"/>
        </w:rPr>
        <w:t xml:space="preserve"> </w:t>
      </w:r>
    </w:p>
    <w:p w14:paraId="4DFDB42F" w14:textId="77777777" w:rsidR="00CC132B" w:rsidRPr="00436DC0" w:rsidRDefault="00CE6A0D" w:rsidP="0051409A">
      <w:pPr>
        <w:rPr>
          <w:noProof/>
          <w:sz w:val="22"/>
          <w:szCs w:val="22"/>
          <w:lang w:eastAsia="en-GB"/>
        </w:rPr>
      </w:pPr>
      <w:r w:rsidRPr="00436DC0">
        <w:rPr>
          <w:noProof/>
          <w:sz w:val="22"/>
          <w:szCs w:val="22"/>
          <w:lang w:eastAsia="en-GB"/>
        </w:rPr>
        <w:t xml:space="preserve">2. Then </w:t>
      </w:r>
      <w:r w:rsidR="00EA6C10" w:rsidRPr="00436DC0">
        <w:rPr>
          <w:noProof/>
          <w:sz w:val="22"/>
          <w:szCs w:val="22"/>
          <w:lang w:eastAsia="en-GB"/>
        </w:rPr>
        <w:t xml:space="preserve">open your </w:t>
      </w:r>
      <w:r w:rsidRPr="00436DC0">
        <w:rPr>
          <w:noProof/>
          <w:sz w:val="22"/>
          <w:szCs w:val="22"/>
          <w:lang w:eastAsia="en-GB"/>
        </w:rPr>
        <w:t xml:space="preserve">Scholar </w:t>
      </w:r>
      <w:r w:rsidR="004642BE" w:rsidRPr="00436DC0">
        <w:rPr>
          <w:noProof/>
          <w:sz w:val="22"/>
          <w:szCs w:val="22"/>
          <w:lang w:eastAsia="en-GB"/>
        </w:rPr>
        <w:t xml:space="preserve">settings and set </w:t>
      </w:r>
      <w:r w:rsidR="00224FFD" w:rsidRPr="00436DC0">
        <w:rPr>
          <w:noProof/>
          <w:sz w:val="22"/>
          <w:szCs w:val="22"/>
          <w:lang w:eastAsia="en-GB"/>
        </w:rPr>
        <w:t>Bibliography Manager to RefWorks and click save.</w:t>
      </w:r>
    </w:p>
    <w:p w14:paraId="18F64A6A" w14:textId="77777777" w:rsidR="00CE6A0D" w:rsidRPr="00CE6A0D" w:rsidRDefault="00CE6A0D" w:rsidP="0051409A">
      <w:pPr>
        <w:rPr>
          <w:rFonts w:cstheme="minorHAnsi"/>
        </w:rPr>
      </w:pPr>
    </w:p>
    <w:p w14:paraId="3B918818" w14:textId="77777777" w:rsidR="00CC132B" w:rsidRDefault="00224FFD" w:rsidP="0051409A">
      <w:pPr>
        <w:rPr>
          <w:rFonts w:cstheme="minorHAnsi"/>
          <w:sz w:val="24"/>
          <w:szCs w:val="24"/>
        </w:rPr>
      </w:pPr>
      <w:r>
        <w:rPr>
          <w:noProof/>
          <w:lang w:eastAsia="en-GB"/>
        </w:rPr>
        <w:drawing>
          <wp:inline distT="0" distB="0" distL="0" distR="0" wp14:anchorId="573C608F" wp14:editId="42514576">
            <wp:extent cx="3550920" cy="303906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553379" cy="3041171"/>
                    </a:xfrm>
                    <a:prstGeom prst="rect">
                      <a:avLst/>
                    </a:prstGeom>
                    <a:ln>
                      <a:noFill/>
                    </a:ln>
                    <a:extLst>
                      <a:ext uri="{53640926-AAD7-44D8-BBD7-CCE9431645EC}">
                        <a14:shadowObscured xmlns:a14="http://schemas.microsoft.com/office/drawing/2010/main"/>
                      </a:ext>
                    </a:extLst>
                  </pic:spPr>
                </pic:pic>
              </a:graphicData>
            </a:graphic>
          </wp:inline>
        </w:drawing>
      </w:r>
    </w:p>
    <w:p w14:paraId="591ED46A" w14:textId="77777777" w:rsidR="00CE6A0D" w:rsidRPr="00436DC0" w:rsidRDefault="00224FFD" w:rsidP="0051409A">
      <w:pPr>
        <w:rPr>
          <w:noProof/>
          <w:sz w:val="22"/>
          <w:szCs w:val="22"/>
          <w:lang w:eastAsia="en-GB"/>
        </w:rPr>
      </w:pPr>
      <w:r w:rsidRPr="00436DC0">
        <w:rPr>
          <w:noProof/>
          <w:sz w:val="22"/>
          <w:szCs w:val="22"/>
          <w:lang w:eastAsia="en-GB"/>
        </w:rPr>
        <w:t>3</w:t>
      </w:r>
      <w:r w:rsidR="00CE6A0D" w:rsidRPr="00436DC0">
        <w:rPr>
          <w:noProof/>
          <w:sz w:val="22"/>
          <w:szCs w:val="22"/>
          <w:lang w:eastAsia="en-GB"/>
        </w:rPr>
        <w:t>. Next time you search Google Scholar</w:t>
      </w:r>
      <w:r w:rsidR="00F70A5A" w:rsidRPr="00436DC0">
        <w:rPr>
          <w:noProof/>
          <w:sz w:val="22"/>
          <w:szCs w:val="22"/>
          <w:lang w:eastAsia="en-GB"/>
        </w:rPr>
        <w:t>,</w:t>
      </w:r>
      <w:r w:rsidR="00CE6A0D" w:rsidRPr="00436DC0">
        <w:rPr>
          <w:noProof/>
          <w:sz w:val="22"/>
          <w:szCs w:val="22"/>
          <w:lang w:eastAsia="en-GB"/>
        </w:rPr>
        <w:t xml:space="preserve"> an import into RefWorks button will be visible under each result.</w:t>
      </w:r>
      <w:r w:rsidRPr="00436DC0">
        <w:rPr>
          <w:noProof/>
          <w:sz w:val="22"/>
          <w:szCs w:val="22"/>
          <w:lang w:eastAsia="en-GB"/>
        </w:rPr>
        <w:t xml:space="preserve"> Clicking on this button will add your references to RefWorks.</w:t>
      </w:r>
    </w:p>
    <w:p w14:paraId="0EC7BC3B" w14:textId="77777777" w:rsidR="00CE6A0D" w:rsidRPr="00CE6A0D" w:rsidRDefault="00CE6A0D" w:rsidP="00CE6A0D">
      <w:pPr>
        <w:pStyle w:val="NoSpacing"/>
        <w:rPr>
          <w:noProof/>
          <w:sz w:val="22"/>
          <w:szCs w:val="22"/>
          <w:lang w:eastAsia="en-GB"/>
        </w:rPr>
      </w:pPr>
      <w:r>
        <w:rPr>
          <w:noProof/>
          <w:lang w:eastAsia="en-GB"/>
        </w:rPr>
        <w:drawing>
          <wp:anchor distT="0" distB="0" distL="114300" distR="114300" simplePos="0" relativeHeight="251753472" behindDoc="1" locked="0" layoutInCell="1" allowOverlap="1" wp14:anchorId="42E28ED7" wp14:editId="088EB92F">
            <wp:simplePos x="0" y="0"/>
            <wp:positionH relativeFrom="column">
              <wp:posOffset>80193</wp:posOffset>
            </wp:positionH>
            <wp:positionV relativeFrom="paragraph">
              <wp:posOffset>109855</wp:posOffset>
            </wp:positionV>
            <wp:extent cx="5158554" cy="1057275"/>
            <wp:effectExtent l="0" t="0" r="4445"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158554"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CCF1E" w14:textId="77777777" w:rsidR="00EA6C10" w:rsidRDefault="00EA6C10" w:rsidP="00CC132B">
      <w:pPr>
        <w:rPr>
          <w:rFonts w:cstheme="minorHAnsi"/>
          <w:noProof/>
          <w:sz w:val="24"/>
          <w:szCs w:val="24"/>
          <w:lang w:eastAsia="en-GB"/>
        </w:rPr>
      </w:pPr>
    </w:p>
    <w:p w14:paraId="77F287C3" w14:textId="77777777" w:rsidR="001B52DE" w:rsidRDefault="001B52DE" w:rsidP="00CC132B">
      <w:pPr>
        <w:rPr>
          <w:rFonts w:cstheme="minorHAnsi"/>
          <w:sz w:val="22"/>
          <w:szCs w:val="22"/>
        </w:rPr>
      </w:pPr>
    </w:p>
    <w:p w14:paraId="2E4F4A30" w14:textId="77777777" w:rsidR="00CE6A0D" w:rsidRDefault="00CE6A0D" w:rsidP="00CE6A0D">
      <w:pPr>
        <w:jc w:val="left"/>
        <w:rPr>
          <w:sz w:val="22"/>
          <w:szCs w:val="22"/>
        </w:rPr>
      </w:pPr>
    </w:p>
    <w:p w14:paraId="32DDE124" w14:textId="77777777" w:rsidR="00CE6A0D" w:rsidRDefault="00CE6A0D" w:rsidP="00CE6A0D">
      <w:pPr>
        <w:jc w:val="left"/>
        <w:rPr>
          <w:sz w:val="22"/>
          <w:szCs w:val="22"/>
        </w:rPr>
      </w:pPr>
    </w:p>
    <w:p w14:paraId="0512E36B" w14:textId="77777777" w:rsidR="00224FFD" w:rsidRDefault="007D4E66" w:rsidP="00436DC0">
      <w:pPr>
        <w:rPr>
          <w:noProof/>
          <w:sz w:val="22"/>
          <w:szCs w:val="22"/>
          <w:lang w:eastAsia="en-GB"/>
        </w:rPr>
      </w:pPr>
      <w:r>
        <w:rPr>
          <w:noProof/>
          <w:sz w:val="22"/>
          <w:szCs w:val="22"/>
          <w:lang w:eastAsia="en-GB"/>
        </w:rPr>
        <w:t>Whenever you import references, it is worth checking to make sure all the necessary information is present. You may need to edit your references and add data. To edit a reference in your reference list, select the item and click on the</w:t>
      </w:r>
      <w:r w:rsidRPr="00436DC0">
        <w:rPr>
          <w:noProof/>
          <w:sz w:val="22"/>
          <w:szCs w:val="22"/>
          <w:lang w:eastAsia="en-GB"/>
        </w:rPr>
        <w:drawing>
          <wp:inline distT="0" distB="0" distL="0" distR="0" wp14:anchorId="6662E2D7" wp14:editId="7AA536BB">
            <wp:extent cx="158912"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59983" cy="153427"/>
                    </a:xfrm>
                    <a:prstGeom prst="rect">
                      <a:avLst/>
                    </a:prstGeom>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icon to start editing</w:t>
      </w:r>
      <w:r w:rsidR="00911D42">
        <w:rPr>
          <w:noProof/>
          <w:sz w:val="22"/>
          <w:szCs w:val="22"/>
          <w:lang w:eastAsia="en-GB"/>
        </w:rPr>
        <w:t>.</w:t>
      </w:r>
    </w:p>
    <w:p w14:paraId="40AB4255" w14:textId="77777777" w:rsidR="007D4E66" w:rsidRDefault="007D4E66" w:rsidP="00CE6A0D">
      <w:pPr>
        <w:jc w:val="left"/>
        <w:rPr>
          <w:sz w:val="22"/>
          <w:szCs w:val="22"/>
        </w:rPr>
      </w:pPr>
    </w:p>
    <w:p w14:paraId="051C9525" w14:textId="77777777" w:rsidR="007B0CC5" w:rsidRDefault="007B0CC5">
      <w:pPr>
        <w:rPr>
          <w:sz w:val="22"/>
          <w:szCs w:val="22"/>
        </w:rPr>
      </w:pPr>
      <w:r>
        <w:rPr>
          <w:sz w:val="22"/>
          <w:szCs w:val="22"/>
        </w:rPr>
        <w:br w:type="page"/>
      </w:r>
    </w:p>
    <w:p w14:paraId="34924CE3" w14:textId="77777777" w:rsidR="00CC132B" w:rsidRDefault="00CC132B" w:rsidP="00F70A5A">
      <w:pPr>
        <w:pStyle w:val="Heading1"/>
        <w:numPr>
          <w:ilvl w:val="0"/>
          <w:numId w:val="5"/>
        </w:numPr>
      </w:pPr>
      <w:r>
        <w:lastRenderedPageBreak/>
        <w:t>Creating a Reference List</w:t>
      </w:r>
    </w:p>
    <w:p w14:paraId="6B9C6CE4" w14:textId="77777777" w:rsidR="00570565" w:rsidRPr="00570565" w:rsidRDefault="00570565" w:rsidP="004D1EC1">
      <w:pPr>
        <w:pStyle w:val="NoSpacing"/>
      </w:pPr>
    </w:p>
    <w:p w14:paraId="6B0A4B28" w14:textId="77777777" w:rsidR="00303BF3" w:rsidRDefault="007D4E66" w:rsidP="00303BF3">
      <w:pPr>
        <w:pStyle w:val="NoSpacing"/>
        <w:numPr>
          <w:ilvl w:val="0"/>
          <w:numId w:val="7"/>
        </w:numPr>
        <w:rPr>
          <w:rFonts w:cstheme="minorHAnsi"/>
          <w:sz w:val="22"/>
          <w:szCs w:val="22"/>
        </w:rPr>
      </w:pPr>
      <w:r>
        <w:rPr>
          <w:rFonts w:cstheme="minorHAnsi"/>
          <w:sz w:val="22"/>
          <w:szCs w:val="22"/>
        </w:rPr>
        <w:t xml:space="preserve">Open the folder that contains the references you want to go into your reference list. Then select the individual references. </w:t>
      </w:r>
    </w:p>
    <w:p w14:paraId="04F21FC4" w14:textId="77777777" w:rsidR="00436DC0" w:rsidRDefault="00436DC0" w:rsidP="00436DC0">
      <w:pPr>
        <w:pStyle w:val="NoSpacing"/>
        <w:ind w:left="360"/>
        <w:rPr>
          <w:rFonts w:cstheme="minorHAnsi"/>
          <w:sz w:val="22"/>
          <w:szCs w:val="22"/>
        </w:rPr>
      </w:pPr>
    </w:p>
    <w:p w14:paraId="57B95AC6" w14:textId="77777777" w:rsidR="00303BF3" w:rsidRDefault="00303BF3" w:rsidP="00303BF3">
      <w:pPr>
        <w:pStyle w:val="NoSpacing"/>
        <w:numPr>
          <w:ilvl w:val="0"/>
          <w:numId w:val="7"/>
        </w:numPr>
        <w:rPr>
          <w:rFonts w:cstheme="minorHAnsi"/>
          <w:sz w:val="22"/>
          <w:szCs w:val="22"/>
        </w:rPr>
      </w:pPr>
      <w:r>
        <w:rPr>
          <w:rFonts w:cstheme="minorHAnsi"/>
          <w:sz w:val="22"/>
          <w:szCs w:val="22"/>
        </w:rPr>
        <w:t xml:space="preserve">Click on the </w:t>
      </w:r>
      <w:r>
        <w:rPr>
          <w:noProof/>
          <w:lang w:eastAsia="en-GB"/>
        </w:rPr>
        <w:drawing>
          <wp:inline distT="0" distB="0" distL="0" distR="0" wp14:anchorId="2F31A1F7" wp14:editId="1E1F484A">
            <wp:extent cx="162528"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3575" cy="15338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2"/>
          <w:szCs w:val="22"/>
        </w:rPr>
        <w:t xml:space="preserve"> button and then select create bibliography.</w:t>
      </w:r>
    </w:p>
    <w:p w14:paraId="7CDC3D16" w14:textId="77777777" w:rsidR="00CC132B" w:rsidRPr="00CF03BF" w:rsidRDefault="00CC132B" w:rsidP="00303BF3">
      <w:pPr>
        <w:pStyle w:val="NoSpacing"/>
        <w:ind w:left="360"/>
        <w:rPr>
          <w:rFonts w:cstheme="minorHAnsi"/>
          <w:sz w:val="22"/>
          <w:szCs w:val="22"/>
        </w:rPr>
      </w:pPr>
    </w:p>
    <w:p w14:paraId="2820690F" w14:textId="77777777" w:rsidR="001B52DE" w:rsidRDefault="001B52DE" w:rsidP="004D1EC1">
      <w:pPr>
        <w:pStyle w:val="NoSpacing"/>
        <w:rPr>
          <w:rFonts w:cstheme="minorHAnsi"/>
          <w:sz w:val="22"/>
          <w:szCs w:val="22"/>
        </w:rPr>
      </w:pPr>
    </w:p>
    <w:p w14:paraId="7E6B25DC" w14:textId="77777777" w:rsidR="00303BF3" w:rsidRDefault="00303BF3" w:rsidP="004D1EC1">
      <w:pPr>
        <w:pStyle w:val="NoSpacing"/>
        <w:rPr>
          <w:rFonts w:cstheme="minorHAnsi"/>
          <w:sz w:val="22"/>
          <w:szCs w:val="22"/>
        </w:rPr>
      </w:pPr>
      <w:r>
        <w:rPr>
          <w:noProof/>
          <w:lang w:eastAsia="en-GB"/>
        </w:rPr>
        <w:drawing>
          <wp:inline distT="0" distB="0" distL="0" distR="0" wp14:anchorId="31250445" wp14:editId="7421862F">
            <wp:extent cx="4076700" cy="1934868"/>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085061" cy="1938836"/>
                    </a:xfrm>
                    <a:prstGeom prst="rect">
                      <a:avLst/>
                    </a:prstGeom>
                    <a:ln>
                      <a:noFill/>
                    </a:ln>
                    <a:extLst>
                      <a:ext uri="{53640926-AAD7-44D8-BBD7-CCE9431645EC}">
                        <a14:shadowObscured xmlns:a14="http://schemas.microsoft.com/office/drawing/2010/main"/>
                      </a:ext>
                    </a:extLst>
                  </pic:spPr>
                </pic:pic>
              </a:graphicData>
            </a:graphic>
          </wp:inline>
        </w:drawing>
      </w:r>
    </w:p>
    <w:p w14:paraId="6F9858B6" w14:textId="77777777" w:rsidR="001E6E45" w:rsidRDefault="001E6E45" w:rsidP="004D1EC1">
      <w:pPr>
        <w:pStyle w:val="NoSpacing"/>
        <w:rPr>
          <w:rFonts w:cstheme="minorHAnsi"/>
          <w:sz w:val="22"/>
          <w:szCs w:val="22"/>
        </w:rPr>
      </w:pPr>
    </w:p>
    <w:p w14:paraId="42903E9F" w14:textId="77777777" w:rsidR="00303BF3" w:rsidRDefault="001E6E45" w:rsidP="001E6E45">
      <w:pPr>
        <w:pStyle w:val="NoSpacing"/>
        <w:numPr>
          <w:ilvl w:val="0"/>
          <w:numId w:val="7"/>
        </w:numPr>
        <w:rPr>
          <w:rFonts w:cstheme="minorHAnsi"/>
          <w:sz w:val="22"/>
          <w:szCs w:val="22"/>
        </w:rPr>
      </w:pPr>
      <w:r>
        <w:rPr>
          <w:rFonts w:cstheme="minorHAnsi"/>
          <w:sz w:val="22"/>
          <w:szCs w:val="22"/>
        </w:rPr>
        <w:t xml:space="preserve">Check that the appropriate referencing style has been selected. </w:t>
      </w:r>
    </w:p>
    <w:p w14:paraId="32BF2105" w14:textId="77777777" w:rsidR="00436DC0" w:rsidRDefault="00436DC0" w:rsidP="00436DC0">
      <w:pPr>
        <w:pStyle w:val="NoSpacing"/>
        <w:ind w:left="360"/>
        <w:rPr>
          <w:rFonts w:cstheme="minorHAnsi"/>
          <w:sz w:val="22"/>
          <w:szCs w:val="22"/>
        </w:rPr>
      </w:pPr>
    </w:p>
    <w:p w14:paraId="69628CB0" w14:textId="77777777" w:rsidR="004D1EC1" w:rsidRDefault="007B0CC5" w:rsidP="007B0CC5">
      <w:pPr>
        <w:pStyle w:val="NoSpacing"/>
        <w:numPr>
          <w:ilvl w:val="0"/>
          <w:numId w:val="7"/>
        </w:numPr>
        <w:rPr>
          <w:rFonts w:cstheme="minorHAnsi"/>
          <w:noProof/>
          <w:sz w:val="22"/>
          <w:szCs w:val="22"/>
          <w:lang w:eastAsia="en-GB"/>
        </w:rPr>
      </w:pPr>
      <w:r>
        <w:rPr>
          <w:rFonts w:cstheme="minorHAnsi"/>
          <w:sz w:val="22"/>
          <w:szCs w:val="22"/>
        </w:rPr>
        <w:t>The reference list can now be copied and pasted into your assignment.</w:t>
      </w:r>
    </w:p>
    <w:p w14:paraId="04BC2DE8" w14:textId="77777777" w:rsidR="00314852" w:rsidRDefault="00314852" w:rsidP="004D1EC1">
      <w:pPr>
        <w:pStyle w:val="NoSpacing"/>
        <w:rPr>
          <w:rFonts w:cstheme="minorHAnsi"/>
          <w:sz w:val="22"/>
          <w:szCs w:val="22"/>
        </w:rPr>
      </w:pPr>
    </w:p>
    <w:p w14:paraId="4239DB52" w14:textId="77777777" w:rsidR="001B52DE" w:rsidRDefault="001B52DE" w:rsidP="00CC132B">
      <w:pPr>
        <w:rPr>
          <w:rFonts w:cstheme="minorHAnsi"/>
          <w:sz w:val="22"/>
          <w:szCs w:val="22"/>
        </w:rPr>
      </w:pPr>
    </w:p>
    <w:p w14:paraId="75772287" w14:textId="6CB6F98E" w:rsidR="004B17E9" w:rsidRDefault="004B17E9" w:rsidP="004B17E9">
      <w:pPr>
        <w:pStyle w:val="Heading1"/>
        <w:numPr>
          <w:ilvl w:val="0"/>
          <w:numId w:val="5"/>
        </w:numPr>
      </w:pPr>
      <w:r>
        <w:t>Importing References to RefWorks from the Internet</w:t>
      </w:r>
    </w:p>
    <w:p w14:paraId="76749DC6" w14:textId="77777777" w:rsidR="004B17E9" w:rsidRDefault="004B17E9" w:rsidP="004B17E9">
      <w:pPr>
        <w:pStyle w:val="NoSpacing"/>
        <w:rPr>
          <w:sz w:val="22"/>
          <w:szCs w:val="22"/>
        </w:rPr>
      </w:pPr>
    </w:p>
    <w:p w14:paraId="72D5B8E0" w14:textId="77777777" w:rsidR="004B17E9" w:rsidRDefault="004B17E9" w:rsidP="004B17E9">
      <w:pPr>
        <w:pStyle w:val="NoSpacing"/>
        <w:rPr>
          <w:sz w:val="22"/>
          <w:szCs w:val="22"/>
        </w:rPr>
      </w:pPr>
      <w:r w:rsidRPr="00225724">
        <w:rPr>
          <w:sz w:val="22"/>
          <w:szCs w:val="22"/>
        </w:rPr>
        <w:t xml:space="preserve">RefWorks can import </w:t>
      </w:r>
      <w:r>
        <w:rPr>
          <w:sz w:val="22"/>
          <w:szCs w:val="22"/>
        </w:rPr>
        <w:t xml:space="preserve">references directly from websites using the Save to RefWorks tool. </w:t>
      </w:r>
      <w:r w:rsidRPr="00225724">
        <w:rPr>
          <w:sz w:val="22"/>
          <w:szCs w:val="22"/>
        </w:rPr>
        <w:t xml:space="preserve">This feature </w:t>
      </w:r>
      <w:r>
        <w:rPr>
          <w:sz w:val="22"/>
          <w:szCs w:val="22"/>
        </w:rPr>
        <w:t>can be downloaded from the RefWorks tools area.</w:t>
      </w:r>
    </w:p>
    <w:p w14:paraId="0C2264A3" w14:textId="77777777" w:rsidR="004B17E9" w:rsidRPr="00225724" w:rsidRDefault="004B17E9" w:rsidP="004B17E9">
      <w:pPr>
        <w:pStyle w:val="NoSpacing"/>
        <w:rPr>
          <w:sz w:val="22"/>
          <w:szCs w:val="22"/>
        </w:rPr>
      </w:pPr>
    </w:p>
    <w:p w14:paraId="1E7B6D0D" w14:textId="77777777" w:rsidR="004B17E9" w:rsidRDefault="004B17E9" w:rsidP="004B17E9">
      <w:r>
        <w:rPr>
          <w:noProof/>
          <w:lang w:eastAsia="en-GB"/>
        </w:rPr>
        <w:drawing>
          <wp:inline distT="0" distB="0" distL="0" distR="0" wp14:anchorId="69912A29" wp14:editId="010B5A97">
            <wp:extent cx="5098905" cy="1586753"/>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131935" cy="15970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813888" behindDoc="1" locked="0" layoutInCell="1" allowOverlap="1" wp14:anchorId="2B9EF15A" wp14:editId="0B9DE0C4">
            <wp:simplePos x="0" y="0"/>
            <wp:positionH relativeFrom="column">
              <wp:posOffset>51758</wp:posOffset>
            </wp:positionH>
            <wp:positionV relativeFrom="paragraph">
              <wp:posOffset>172061</wp:posOffset>
            </wp:positionV>
            <wp:extent cx="2544793" cy="1233577"/>
            <wp:effectExtent l="19050" t="19050" r="27305" b="2413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BD7.tmp"/>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544445" cy="1233408"/>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3492B" w14:textId="77777777" w:rsidR="004B17E9" w:rsidRDefault="004B17E9" w:rsidP="004B17E9">
      <w:pPr>
        <w:pStyle w:val="NoSpacing"/>
        <w:rPr>
          <w:sz w:val="22"/>
          <w:szCs w:val="22"/>
        </w:rPr>
      </w:pPr>
      <w:r>
        <w:rPr>
          <w:sz w:val="22"/>
          <w:szCs w:val="22"/>
        </w:rPr>
        <w:t>Save to RefWorks</w:t>
      </w:r>
    </w:p>
    <w:p w14:paraId="7EEAA7FF" w14:textId="77777777" w:rsidR="004B17E9" w:rsidRPr="00085329" w:rsidRDefault="004B17E9" w:rsidP="004B17E9">
      <w:pPr>
        <w:pStyle w:val="NoSpacing"/>
        <w:rPr>
          <w:sz w:val="22"/>
          <w:szCs w:val="22"/>
        </w:rPr>
      </w:pPr>
    </w:p>
    <w:p w14:paraId="0B3BD661" w14:textId="77777777" w:rsidR="004B17E9" w:rsidRDefault="004B17E9" w:rsidP="004B17E9">
      <w:pPr>
        <w:pStyle w:val="NoSpacing"/>
        <w:rPr>
          <w:sz w:val="22"/>
          <w:szCs w:val="22"/>
        </w:rPr>
      </w:pPr>
      <w:r w:rsidRPr="00085329">
        <w:rPr>
          <w:sz w:val="22"/>
          <w:szCs w:val="22"/>
        </w:rPr>
        <w:t xml:space="preserve">If you find a website that you think may be useful and would like to import reference data for it into your RefWorks account, click on the </w:t>
      </w:r>
      <w:r>
        <w:rPr>
          <w:sz w:val="22"/>
          <w:szCs w:val="22"/>
        </w:rPr>
        <w:t xml:space="preserve">Save to RefWorks bookmark located on the toolbar at the top of the </w:t>
      </w:r>
      <w:r w:rsidRPr="00085329">
        <w:rPr>
          <w:sz w:val="22"/>
          <w:szCs w:val="22"/>
        </w:rPr>
        <w:t>screen.</w:t>
      </w:r>
    </w:p>
    <w:p w14:paraId="119C085B" w14:textId="77777777" w:rsidR="004B17E9" w:rsidRPr="00085329" w:rsidRDefault="004B17E9" w:rsidP="004B17E9">
      <w:pPr>
        <w:pStyle w:val="NoSpacing"/>
        <w:rPr>
          <w:sz w:val="22"/>
          <w:szCs w:val="22"/>
        </w:rPr>
      </w:pPr>
    </w:p>
    <w:p w14:paraId="29F9389E" w14:textId="77777777" w:rsidR="004B17E9" w:rsidRPr="00085329" w:rsidRDefault="004B17E9" w:rsidP="004B17E9">
      <w:pPr>
        <w:pStyle w:val="NoSpacing"/>
        <w:rPr>
          <w:sz w:val="22"/>
          <w:szCs w:val="22"/>
        </w:rPr>
      </w:pPr>
      <w:r>
        <w:rPr>
          <w:noProof/>
          <w:lang w:eastAsia="en-GB"/>
        </w:rPr>
        <w:lastRenderedPageBreak/>
        <w:drawing>
          <wp:inline distT="0" distB="0" distL="0" distR="0" wp14:anchorId="42C480BA" wp14:editId="078B46A3">
            <wp:extent cx="4824522" cy="2194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4834158" cy="2198943"/>
                    </a:xfrm>
                    <a:prstGeom prst="rect">
                      <a:avLst/>
                    </a:prstGeom>
                    <a:ln>
                      <a:noFill/>
                    </a:ln>
                    <a:extLst>
                      <a:ext uri="{53640926-AAD7-44D8-BBD7-CCE9431645EC}">
                        <a14:shadowObscured xmlns:a14="http://schemas.microsoft.com/office/drawing/2010/main"/>
                      </a:ext>
                    </a:extLst>
                  </pic:spPr>
                </pic:pic>
              </a:graphicData>
            </a:graphic>
          </wp:inline>
        </w:drawing>
      </w:r>
    </w:p>
    <w:p w14:paraId="58FDC9A8" w14:textId="77777777" w:rsidR="004B17E9" w:rsidRPr="00085329" w:rsidRDefault="004B17E9" w:rsidP="004B17E9">
      <w:pPr>
        <w:pStyle w:val="NoSpacing"/>
        <w:rPr>
          <w:sz w:val="22"/>
          <w:szCs w:val="22"/>
        </w:rPr>
      </w:pPr>
    </w:p>
    <w:p w14:paraId="1B2E1E15" w14:textId="77777777" w:rsidR="004B17E9" w:rsidRDefault="004B17E9" w:rsidP="004B17E9">
      <w:pPr>
        <w:pStyle w:val="NoSpacing"/>
        <w:rPr>
          <w:sz w:val="22"/>
          <w:szCs w:val="22"/>
        </w:rPr>
      </w:pPr>
      <w:r w:rsidRPr="00085329">
        <w:rPr>
          <w:sz w:val="22"/>
          <w:szCs w:val="22"/>
        </w:rPr>
        <w:t xml:space="preserve">You will then see a </w:t>
      </w:r>
      <w:r>
        <w:rPr>
          <w:sz w:val="22"/>
          <w:szCs w:val="22"/>
        </w:rPr>
        <w:t>Save to RefWorks</w:t>
      </w:r>
      <w:r w:rsidRPr="00085329">
        <w:rPr>
          <w:sz w:val="22"/>
          <w:szCs w:val="22"/>
        </w:rPr>
        <w:t xml:space="preserve"> screen</w:t>
      </w:r>
      <w:r>
        <w:rPr>
          <w:sz w:val="22"/>
          <w:szCs w:val="22"/>
        </w:rPr>
        <w:t>, if you are happy with the details click the save to RefWorks button.</w:t>
      </w:r>
    </w:p>
    <w:p w14:paraId="5344BC42" w14:textId="77777777" w:rsidR="004B17E9" w:rsidRPr="00085329" w:rsidRDefault="004B17E9" w:rsidP="004B17E9">
      <w:pPr>
        <w:pStyle w:val="NoSpacing"/>
        <w:rPr>
          <w:sz w:val="22"/>
          <w:szCs w:val="22"/>
        </w:rPr>
      </w:pPr>
    </w:p>
    <w:p w14:paraId="0EF70566" w14:textId="77777777" w:rsidR="004B17E9" w:rsidRDefault="004B17E9" w:rsidP="004B17E9">
      <w:pPr>
        <w:pStyle w:val="NoSpacing"/>
        <w:rPr>
          <w:sz w:val="22"/>
          <w:szCs w:val="22"/>
        </w:rPr>
      </w:pPr>
      <w:r w:rsidRPr="00085329">
        <w:rPr>
          <w:sz w:val="22"/>
          <w:szCs w:val="22"/>
        </w:rPr>
        <w:t xml:space="preserve">You can now click on the ‘View Last Imported Folder’ to see the reference(s) you have imported. </w:t>
      </w:r>
    </w:p>
    <w:p w14:paraId="3596D03B" w14:textId="77777777" w:rsidR="004B17E9" w:rsidRDefault="004B17E9" w:rsidP="004B17E9">
      <w:pPr>
        <w:pStyle w:val="NoSpacing"/>
        <w:rPr>
          <w:sz w:val="22"/>
          <w:szCs w:val="22"/>
        </w:rPr>
      </w:pPr>
    </w:p>
    <w:p w14:paraId="75BF276B" w14:textId="77777777" w:rsidR="004B17E9" w:rsidRDefault="004B17E9" w:rsidP="004B17E9">
      <w:pPr>
        <w:pStyle w:val="NoSpacing"/>
        <w:rPr>
          <w:sz w:val="22"/>
          <w:szCs w:val="22"/>
        </w:rPr>
      </w:pPr>
      <w:r w:rsidRPr="00085329">
        <w:rPr>
          <w:sz w:val="22"/>
          <w:szCs w:val="22"/>
        </w:rPr>
        <w:t>From this folder you can then move the reference(s) to the folder of your choice.</w:t>
      </w:r>
    </w:p>
    <w:p w14:paraId="409FC1EA" w14:textId="77777777" w:rsidR="001E6E45" w:rsidRDefault="001E6E45" w:rsidP="00CC132B">
      <w:pPr>
        <w:rPr>
          <w:rFonts w:cstheme="minorHAnsi"/>
          <w:sz w:val="22"/>
          <w:szCs w:val="22"/>
        </w:rPr>
      </w:pPr>
    </w:p>
    <w:p w14:paraId="4BDF01C7" w14:textId="77777777" w:rsidR="001E6E45" w:rsidRDefault="001E6E45" w:rsidP="00CC132B">
      <w:pPr>
        <w:rPr>
          <w:rFonts w:cstheme="minorHAnsi"/>
          <w:sz w:val="22"/>
          <w:szCs w:val="22"/>
        </w:rPr>
      </w:pPr>
    </w:p>
    <w:p w14:paraId="45540BFB" w14:textId="77777777" w:rsidR="001E6E45" w:rsidRDefault="001E6E45" w:rsidP="00CC132B">
      <w:pPr>
        <w:rPr>
          <w:rFonts w:cstheme="minorHAnsi"/>
          <w:sz w:val="22"/>
          <w:szCs w:val="22"/>
        </w:rPr>
      </w:pPr>
    </w:p>
    <w:p w14:paraId="445C6A1C" w14:textId="77777777" w:rsidR="001E6E45" w:rsidRDefault="001E6E45" w:rsidP="00CC132B">
      <w:pPr>
        <w:rPr>
          <w:rFonts w:cstheme="minorHAnsi"/>
          <w:sz w:val="22"/>
          <w:szCs w:val="22"/>
        </w:rPr>
      </w:pPr>
    </w:p>
    <w:p w14:paraId="285F8A6B" w14:textId="77777777" w:rsidR="001E6E45" w:rsidRDefault="001E6E45" w:rsidP="00CC132B">
      <w:pPr>
        <w:rPr>
          <w:rFonts w:cstheme="minorHAnsi"/>
          <w:sz w:val="22"/>
          <w:szCs w:val="22"/>
        </w:rPr>
      </w:pPr>
    </w:p>
    <w:p w14:paraId="744DE0F7" w14:textId="77777777" w:rsidR="001E6E45" w:rsidRDefault="001E6E45" w:rsidP="00CC132B">
      <w:pPr>
        <w:rPr>
          <w:rFonts w:cstheme="minorHAnsi"/>
          <w:sz w:val="22"/>
          <w:szCs w:val="22"/>
        </w:rPr>
      </w:pPr>
    </w:p>
    <w:p w14:paraId="6ABC697A" w14:textId="77777777" w:rsidR="001E6E45" w:rsidRDefault="001E6E45" w:rsidP="00CC132B">
      <w:pPr>
        <w:rPr>
          <w:rFonts w:cstheme="minorHAnsi"/>
          <w:sz w:val="22"/>
          <w:szCs w:val="22"/>
        </w:rPr>
      </w:pPr>
    </w:p>
    <w:p w14:paraId="59275000" w14:textId="77777777" w:rsidR="001E6E45" w:rsidRDefault="001E6E45" w:rsidP="00CC132B">
      <w:pPr>
        <w:rPr>
          <w:rFonts w:cstheme="minorHAnsi"/>
          <w:sz w:val="22"/>
          <w:szCs w:val="22"/>
        </w:rPr>
      </w:pPr>
    </w:p>
    <w:p w14:paraId="5434F24E" w14:textId="77777777" w:rsidR="004D1EC1" w:rsidRDefault="004D1EC1" w:rsidP="00CC132B">
      <w:pPr>
        <w:rPr>
          <w:rFonts w:cstheme="minorHAnsi"/>
          <w:sz w:val="22"/>
          <w:szCs w:val="22"/>
        </w:rPr>
      </w:pPr>
    </w:p>
    <w:p w14:paraId="0E40802B" w14:textId="77777777" w:rsidR="00441F77" w:rsidRDefault="00441F77" w:rsidP="00CC132B">
      <w:pPr>
        <w:rPr>
          <w:rFonts w:cstheme="minorHAnsi"/>
          <w:sz w:val="22"/>
          <w:szCs w:val="22"/>
        </w:rPr>
      </w:pPr>
    </w:p>
    <w:p w14:paraId="5B819F53" w14:textId="77777777" w:rsidR="00441F77" w:rsidRDefault="00441F77" w:rsidP="00CC132B">
      <w:pPr>
        <w:rPr>
          <w:rFonts w:cstheme="minorHAnsi"/>
          <w:sz w:val="22"/>
          <w:szCs w:val="22"/>
        </w:rPr>
      </w:pPr>
    </w:p>
    <w:p w14:paraId="16CA2BB7" w14:textId="77777777" w:rsidR="007B0CC5" w:rsidRDefault="007B0CC5">
      <w:pPr>
        <w:rPr>
          <w:rFonts w:cstheme="minorHAnsi"/>
          <w:sz w:val="22"/>
          <w:szCs w:val="22"/>
        </w:rPr>
      </w:pPr>
      <w:r>
        <w:rPr>
          <w:rFonts w:cstheme="minorHAnsi"/>
          <w:sz w:val="22"/>
          <w:szCs w:val="22"/>
        </w:rPr>
        <w:br w:type="page"/>
      </w:r>
    </w:p>
    <w:p w14:paraId="64FBC8EB" w14:textId="77777777" w:rsidR="00CC132B" w:rsidRDefault="00CC132B" w:rsidP="004B17E9">
      <w:pPr>
        <w:pStyle w:val="Heading1"/>
        <w:numPr>
          <w:ilvl w:val="0"/>
          <w:numId w:val="5"/>
        </w:numPr>
      </w:pPr>
      <w:r w:rsidRPr="00131D96">
        <w:lastRenderedPageBreak/>
        <w:t>Inserting references into Word</w:t>
      </w:r>
      <w:r w:rsidR="001D1874">
        <w:t xml:space="preserve"> </w:t>
      </w:r>
      <w:r w:rsidR="007B0CC5">
        <w:t>Document</w:t>
      </w:r>
    </w:p>
    <w:p w14:paraId="2A57DD7A" w14:textId="7A819A05" w:rsidR="00225724" w:rsidRDefault="00225724" w:rsidP="00225724">
      <w:pPr>
        <w:pStyle w:val="NoSpacing"/>
        <w:rPr>
          <w:sz w:val="22"/>
          <w:szCs w:val="22"/>
        </w:rPr>
      </w:pPr>
    </w:p>
    <w:p w14:paraId="76A092B6" w14:textId="4F5F73B7" w:rsidR="004D1EC1" w:rsidRDefault="00F42028" w:rsidP="00467C1C">
      <w:pPr>
        <w:pStyle w:val="NoSpacing"/>
        <w:rPr>
          <w:sz w:val="22"/>
          <w:szCs w:val="22"/>
        </w:rPr>
      </w:pPr>
      <w:r>
        <w:rPr>
          <w:sz w:val="22"/>
          <w:szCs w:val="22"/>
        </w:rPr>
        <w:t>RefWorks can</w:t>
      </w:r>
      <w:r w:rsidR="00CC132B" w:rsidRPr="00225724">
        <w:rPr>
          <w:sz w:val="22"/>
          <w:szCs w:val="22"/>
        </w:rPr>
        <w:t xml:space="preserve"> import citations and format your reference list as you write it in Word using </w:t>
      </w:r>
      <w:r w:rsidR="00467C1C">
        <w:rPr>
          <w:sz w:val="22"/>
          <w:szCs w:val="22"/>
        </w:rPr>
        <w:t xml:space="preserve">“RefWorks Citation Manager”. This requires Word 2016 or later, or Office 365. University of Wolverhampton students and staff can download Office 365 for free by following the instructions at </w:t>
      </w:r>
      <w:hyperlink r:id="rId41" w:history="1">
        <w:r w:rsidR="00467C1C" w:rsidRPr="00CC1669">
          <w:rPr>
            <w:rStyle w:val="Hyperlink"/>
            <w:sz w:val="22"/>
            <w:szCs w:val="22"/>
          </w:rPr>
          <w:t>https://www.wlv.ac.uk/its/microsoft-365/</w:t>
        </w:r>
      </w:hyperlink>
      <w:r w:rsidR="00467C1C">
        <w:rPr>
          <w:sz w:val="22"/>
          <w:szCs w:val="22"/>
        </w:rPr>
        <w:t xml:space="preserve">  </w:t>
      </w:r>
    </w:p>
    <w:p w14:paraId="07C800AB" w14:textId="7014CFFB" w:rsidR="00467C1C" w:rsidRDefault="00467C1C" w:rsidP="00467C1C">
      <w:pPr>
        <w:pStyle w:val="NoSpacing"/>
        <w:rPr>
          <w:sz w:val="22"/>
          <w:szCs w:val="22"/>
        </w:rPr>
      </w:pPr>
    </w:p>
    <w:p w14:paraId="2734B262" w14:textId="61F5235D" w:rsidR="00467C1C" w:rsidRDefault="00467C1C" w:rsidP="00467C1C">
      <w:pPr>
        <w:pStyle w:val="NoSpacing"/>
        <w:rPr>
          <w:sz w:val="22"/>
          <w:szCs w:val="22"/>
        </w:rPr>
      </w:pPr>
    </w:p>
    <w:p w14:paraId="6D7DD9D6" w14:textId="54930B29" w:rsidR="00467C1C" w:rsidRDefault="00F364C8" w:rsidP="00467C1C">
      <w:pPr>
        <w:pStyle w:val="NoSpacing"/>
        <w:rPr>
          <w:b/>
          <w:bCs/>
          <w:sz w:val="22"/>
          <w:szCs w:val="22"/>
        </w:rPr>
      </w:pPr>
      <w:r>
        <w:rPr>
          <w:b/>
          <w:bCs/>
          <w:sz w:val="22"/>
          <w:szCs w:val="22"/>
        </w:rPr>
        <w:t>Setting up</w:t>
      </w:r>
      <w:r w:rsidR="00467C1C" w:rsidRPr="00467C1C">
        <w:rPr>
          <w:b/>
          <w:bCs/>
          <w:sz w:val="22"/>
          <w:szCs w:val="22"/>
        </w:rPr>
        <w:t xml:space="preserve"> RefWorks Citation Manager</w:t>
      </w:r>
    </w:p>
    <w:p w14:paraId="0811AB87" w14:textId="1E590246" w:rsidR="00F364C8" w:rsidRPr="00467C1C" w:rsidRDefault="00F364C8" w:rsidP="00467C1C">
      <w:pPr>
        <w:pStyle w:val="NoSpacing"/>
        <w:rPr>
          <w:b/>
          <w:bCs/>
          <w:sz w:val="22"/>
          <w:szCs w:val="22"/>
        </w:rPr>
      </w:pPr>
    </w:p>
    <w:p w14:paraId="0E71C9F3" w14:textId="4343CC0E" w:rsidR="00467C1C" w:rsidRDefault="00467C1C" w:rsidP="00F364C8">
      <w:pPr>
        <w:pStyle w:val="NoSpacing"/>
        <w:numPr>
          <w:ilvl w:val="0"/>
          <w:numId w:val="17"/>
        </w:numPr>
        <w:rPr>
          <w:sz w:val="22"/>
          <w:szCs w:val="22"/>
        </w:rPr>
      </w:pPr>
      <w:r>
        <w:rPr>
          <w:sz w:val="22"/>
          <w:szCs w:val="22"/>
        </w:rPr>
        <w:t xml:space="preserve">Visit </w:t>
      </w:r>
      <w:hyperlink r:id="rId42" w:history="1">
        <w:r w:rsidRPr="00CC1669">
          <w:rPr>
            <w:rStyle w:val="Hyperlink"/>
            <w:sz w:val="22"/>
            <w:szCs w:val="22"/>
          </w:rPr>
          <w:t>https://store.office.com/</w:t>
        </w:r>
      </w:hyperlink>
      <w:r>
        <w:rPr>
          <w:sz w:val="22"/>
          <w:szCs w:val="22"/>
        </w:rPr>
        <w:t xml:space="preserve"> </w:t>
      </w:r>
    </w:p>
    <w:p w14:paraId="528FE8DA" w14:textId="04A0E77E" w:rsidR="00F364C8" w:rsidRDefault="00467C1C" w:rsidP="00467C1C">
      <w:pPr>
        <w:pStyle w:val="NoSpacing"/>
        <w:numPr>
          <w:ilvl w:val="0"/>
          <w:numId w:val="17"/>
        </w:numPr>
        <w:rPr>
          <w:sz w:val="22"/>
          <w:szCs w:val="22"/>
        </w:rPr>
      </w:pPr>
      <w:r w:rsidRPr="00F364C8">
        <w:rPr>
          <w:sz w:val="22"/>
          <w:szCs w:val="22"/>
        </w:rPr>
        <w:t>Log in, if asked, with your university email address and password. Use the search box at the top of the screen to search for “RefWorks Citation Manager”.</w:t>
      </w:r>
    </w:p>
    <w:p w14:paraId="096597F3" w14:textId="4D1F4450" w:rsidR="00F364C8" w:rsidRDefault="00467C1C" w:rsidP="00467C1C">
      <w:pPr>
        <w:pStyle w:val="NoSpacing"/>
        <w:numPr>
          <w:ilvl w:val="0"/>
          <w:numId w:val="17"/>
        </w:numPr>
        <w:rPr>
          <w:sz w:val="22"/>
          <w:szCs w:val="22"/>
        </w:rPr>
      </w:pPr>
      <w:r w:rsidRPr="00F364C8">
        <w:rPr>
          <w:sz w:val="22"/>
          <w:szCs w:val="22"/>
        </w:rPr>
        <w:t xml:space="preserve">Select RefWorks Citation Manager from the </w:t>
      </w:r>
      <w:r w:rsidR="00444625" w:rsidRPr="00F364C8">
        <w:rPr>
          <w:sz w:val="22"/>
          <w:szCs w:val="22"/>
        </w:rPr>
        <w:t>results and</w:t>
      </w:r>
      <w:r w:rsidRPr="00F364C8">
        <w:rPr>
          <w:sz w:val="22"/>
          <w:szCs w:val="22"/>
        </w:rPr>
        <w:t xml:space="preserve"> click “Get it now”.</w:t>
      </w:r>
    </w:p>
    <w:p w14:paraId="537C1408" w14:textId="459E6562" w:rsidR="00F364C8" w:rsidRDefault="00F364C8" w:rsidP="00F364C8">
      <w:pPr>
        <w:pStyle w:val="NoSpacing"/>
        <w:ind w:left="360"/>
        <w:rPr>
          <w:sz w:val="22"/>
          <w:szCs w:val="22"/>
        </w:rPr>
      </w:pPr>
      <w:r>
        <w:rPr>
          <w:noProof/>
        </w:rPr>
        <w:drawing>
          <wp:inline distT="0" distB="0" distL="0" distR="0" wp14:anchorId="0AD074F6" wp14:editId="0371AD1E">
            <wp:extent cx="2159028" cy="1005840"/>
            <wp:effectExtent l="19050" t="19050" r="1270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3408" cy="1007881"/>
                    </a:xfrm>
                    <a:prstGeom prst="rect">
                      <a:avLst/>
                    </a:prstGeom>
                    <a:ln>
                      <a:solidFill>
                        <a:schemeClr val="tx1"/>
                      </a:solidFill>
                    </a:ln>
                  </pic:spPr>
                </pic:pic>
              </a:graphicData>
            </a:graphic>
          </wp:inline>
        </w:drawing>
      </w:r>
    </w:p>
    <w:p w14:paraId="219F1A69" w14:textId="39A85950" w:rsidR="00F364C8" w:rsidRDefault="006155EA" w:rsidP="001772A9">
      <w:pPr>
        <w:pStyle w:val="NoSpacing"/>
        <w:numPr>
          <w:ilvl w:val="0"/>
          <w:numId w:val="17"/>
        </w:numPr>
        <w:jc w:val="left"/>
        <w:rPr>
          <w:sz w:val="22"/>
          <w:szCs w:val="22"/>
        </w:rPr>
      </w:pPr>
      <w:r w:rsidRPr="0048141B">
        <w:rPr>
          <w:noProof/>
          <w:sz w:val="22"/>
          <w:szCs w:val="22"/>
          <w:lang w:eastAsia="en-GB"/>
        </w:rPr>
        <mc:AlternateContent>
          <mc:Choice Requires="wps">
            <w:drawing>
              <wp:anchor distT="0" distB="0" distL="114300" distR="114300" simplePos="0" relativeHeight="251815936" behindDoc="0" locked="0" layoutInCell="1" allowOverlap="1" wp14:anchorId="582D6712" wp14:editId="07EF5FAD">
                <wp:simplePos x="0" y="0"/>
                <wp:positionH relativeFrom="column">
                  <wp:posOffset>3326130</wp:posOffset>
                </wp:positionH>
                <wp:positionV relativeFrom="paragraph">
                  <wp:posOffset>295910</wp:posOffset>
                </wp:positionV>
                <wp:extent cx="628650" cy="259080"/>
                <wp:effectExtent l="0" t="0" r="76200" b="64770"/>
                <wp:wrapNone/>
                <wp:docPr id="3" name="Straight Arrow Connector 3"/>
                <wp:cNvGraphicFramePr/>
                <a:graphic xmlns:a="http://schemas.openxmlformats.org/drawingml/2006/main">
                  <a:graphicData uri="http://schemas.microsoft.com/office/word/2010/wordprocessingShape">
                    <wps:wsp>
                      <wps:cNvCnPr/>
                      <wps:spPr>
                        <a:xfrm>
                          <a:off x="0" y="0"/>
                          <a:ext cx="628650" cy="25908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18D3355" id="_x0000_t32" coordsize="21600,21600" o:spt="32" o:oned="t" path="m,l21600,21600e" filled="f">
                <v:path arrowok="t" fillok="f" o:connecttype="none"/>
                <o:lock v:ext="edit" shapetype="t"/>
              </v:shapetype>
              <v:shape id="Straight Arrow Connector 3" o:spid="_x0000_s1026" type="#_x0000_t32" style="position:absolute;margin-left:261.9pt;margin-top:23.3pt;width:49.5pt;height:20.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" strokecolor="red" strokeweight="1.5pt">
                <v:stroke endarrow="open"/>
              </v:shape>
            </w:pict>
          </mc:Fallback>
        </mc:AlternateContent>
      </w:r>
      <w:r w:rsidR="00467C1C" w:rsidRPr="00F364C8">
        <w:rPr>
          <w:sz w:val="22"/>
          <w:szCs w:val="22"/>
        </w:rPr>
        <w:t>If Word is already open on your PC, you may be required to close it and restart</w:t>
      </w:r>
      <w:r w:rsidR="00F13CC3" w:rsidRPr="00F364C8">
        <w:rPr>
          <w:sz w:val="22"/>
          <w:szCs w:val="22"/>
        </w:rPr>
        <w:t>. When you open Word, you should now see “</w:t>
      </w:r>
      <w:proofErr w:type="gramStart"/>
      <w:r w:rsidR="00F13CC3" w:rsidRPr="00F364C8">
        <w:rPr>
          <w:sz w:val="22"/>
          <w:szCs w:val="22"/>
        </w:rPr>
        <w:t>RCM”</w:t>
      </w:r>
      <w:r w:rsidRPr="006155EA">
        <w:rPr>
          <w:noProof/>
          <w:sz w:val="22"/>
          <w:szCs w:val="22"/>
          <w:lang w:eastAsia="en-GB"/>
        </w:rPr>
        <w:t xml:space="preserve"> </w:t>
      </w:r>
      <w:r w:rsidR="00F13CC3" w:rsidRPr="00F364C8">
        <w:rPr>
          <w:sz w:val="22"/>
          <w:szCs w:val="22"/>
        </w:rPr>
        <w:t xml:space="preserve"> on</w:t>
      </w:r>
      <w:proofErr w:type="gramEnd"/>
      <w:r w:rsidR="00F13CC3" w:rsidRPr="00F364C8">
        <w:rPr>
          <w:sz w:val="22"/>
          <w:szCs w:val="22"/>
        </w:rPr>
        <w:t xml:space="preserve"> the Word toolbar.</w:t>
      </w:r>
      <w:r w:rsidR="00F364C8" w:rsidRPr="00F364C8">
        <w:rPr>
          <w:sz w:val="22"/>
          <w:szCs w:val="22"/>
        </w:rPr>
        <w:t xml:space="preserve"> </w:t>
      </w:r>
      <w:r w:rsidR="00F364C8" w:rsidRPr="00F13CC3">
        <w:rPr>
          <w:noProof/>
          <w:sz w:val="22"/>
          <w:szCs w:val="22"/>
        </w:rPr>
        <w:drawing>
          <wp:inline distT="0" distB="0" distL="0" distR="0" wp14:anchorId="241C3EB4" wp14:editId="6A9E5661">
            <wp:extent cx="5090160" cy="91189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9921" cy="915438"/>
                    </a:xfrm>
                    <a:prstGeom prst="rect">
                      <a:avLst/>
                    </a:prstGeom>
                  </pic:spPr>
                </pic:pic>
              </a:graphicData>
            </a:graphic>
          </wp:inline>
        </w:drawing>
      </w:r>
    </w:p>
    <w:p w14:paraId="52B6BF7F" w14:textId="0BB91B0B" w:rsidR="00467C1C" w:rsidRDefault="00F13CC3" w:rsidP="00467C1C">
      <w:pPr>
        <w:pStyle w:val="NoSpacing"/>
        <w:numPr>
          <w:ilvl w:val="0"/>
          <w:numId w:val="17"/>
        </w:numPr>
        <w:rPr>
          <w:sz w:val="22"/>
          <w:szCs w:val="22"/>
        </w:rPr>
      </w:pPr>
      <w:r w:rsidRPr="00F364C8">
        <w:rPr>
          <w:sz w:val="22"/>
          <w:szCs w:val="22"/>
        </w:rPr>
        <w:t xml:space="preserve">Click “RCM” on the toolbar, followed by “RefWorks Citation Manager”. This will open a panel on the </w:t>
      </w:r>
      <w:r w:rsidR="00F364C8" w:rsidRPr="00F364C8">
        <w:rPr>
          <w:sz w:val="22"/>
          <w:szCs w:val="22"/>
        </w:rPr>
        <w:t>right-hand</w:t>
      </w:r>
      <w:r w:rsidRPr="00F364C8">
        <w:rPr>
          <w:sz w:val="22"/>
          <w:szCs w:val="22"/>
        </w:rPr>
        <w:t xml:space="preserve"> side of the screen. Log in using your University email address and your RefWorks password.</w:t>
      </w:r>
    </w:p>
    <w:p w14:paraId="5B346BC9" w14:textId="7A8FEE4C" w:rsidR="00F364C8" w:rsidRDefault="006155EA" w:rsidP="00467C1C">
      <w:pPr>
        <w:pStyle w:val="NoSpacing"/>
        <w:numPr>
          <w:ilvl w:val="0"/>
          <w:numId w:val="17"/>
        </w:numPr>
        <w:rPr>
          <w:sz w:val="22"/>
          <w:szCs w:val="22"/>
        </w:rPr>
      </w:pPr>
      <w:r w:rsidRPr="0048141B">
        <w:rPr>
          <w:noProof/>
          <w:sz w:val="22"/>
          <w:szCs w:val="22"/>
          <w:lang w:eastAsia="en-GB"/>
        </w:rPr>
        <mc:AlternateContent>
          <mc:Choice Requires="wps">
            <w:drawing>
              <wp:anchor distT="0" distB="0" distL="114300" distR="114300" simplePos="0" relativeHeight="251817984" behindDoc="0" locked="0" layoutInCell="1" allowOverlap="1" wp14:anchorId="09017850" wp14:editId="35880DE3">
                <wp:simplePos x="0" y="0"/>
                <wp:positionH relativeFrom="column">
                  <wp:posOffset>373380</wp:posOffset>
                </wp:positionH>
                <wp:positionV relativeFrom="paragraph">
                  <wp:posOffset>288925</wp:posOffset>
                </wp:positionV>
                <wp:extent cx="693420" cy="365760"/>
                <wp:effectExtent l="38100" t="0" r="30480" b="53340"/>
                <wp:wrapNone/>
                <wp:docPr id="9" name="Straight Arrow Connector 9"/>
                <wp:cNvGraphicFramePr/>
                <a:graphic xmlns:a="http://schemas.openxmlformats.org/drawingml/2006/main">
                  <a:graphicData uri="http://schemas.microsoft.com/office/word/2010/wordprocessingShape">
                    <wps:wsp>
                      <wps:cNvCnPr/>
                      <wps:spPr>
                        <a:xfrm flipH="1">
                          <a:off x="0" y="0"/>
                          <a:ext cx="693420" cy="36576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0F786B8" id="Straight Arrow Connector 9" o:spid="_x0000_s1026" type="#_x0000_t32" style="position:absolute;margin-left:29.4pt;margin-top:22.75pt;width:54.6pt;height:28.8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" strokecolor="red" strokeweight="1.5pt">
                <v:stroke endarrow="open"/>
              </v:shape>
            </w:pict>
          </mc:Fallback>
        </mc:AlternateContent>
      </w:r>
      <w:r w:rsidR="00F364C8">
        <w:rPr>
          <w:sz w:val="22"/>
          <w:szCs w:val="22"/>
        </w:rPr>
        <w:t xml:space="preserve">You will see a list of your </w:t>
      </w:r>
      <w:proofErr w:type="gramStart"/>
      <w:r w:rsidR="00F364C8">
        <w:rPr>
          <w:sz w:val="22"/>
          <w:szCs w:val="22"/>
        </w:rPr>
        <w:t>recently-added</w:t>
      </w:r>
      <w:proofErr w:type="gramEnd"/>
      <w:r w:rsidR="00F364C8">
        <w:rPr>
          <w:sz w:val="22"/>
          <w:szCs w:val="22"/>
        </w:rPr>
        <w:t xml:space="preserve"> citations. To set up the app for future use, click the 3-line options menu.</w:t>
      </w:r>
    </w:p>
    <w:p w14:paraId="547195F7" w14:textId="58BF8E6D" w:rsidR="00F364C8" w:rsidRDefault="00F364C8" w:rsidP="00F364C8">
      <w:pPr>
        <w:pStyle w:val="NoSpacing"/>
        <w:ind w:left="360"/>
        <w:rPr>
          <w:sz w:val="22"/>
          <w:szCs w:val="22"/>
        </w:rPr>
      </w:pPr>
      <w:r w:rsidRPr="00F364C8">
        <w:rPr>
          <w:noProof/>
          <w:sz w:val="22"/>
          <w:szCs w:val="22"/>
        </w:rPr>
        <w:drawing>
          <wp:inline distT="0" distB="0" distL="0" distR="0" wp14:anchorId="318C8701" wp14:editId="1541EBF9">
            <wp:extent cx="1744980" cy="1348017"/>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0516" cy="1352294"/>
                    </a:xfrm>
                    <a:prstGeom prst="rect">
                      <a:avLst/>
                    </a:prstGeom>
                  </pic:spPr>
                </pic:pic>
              </a:graphicData>
            </a:graphic>
          </wp:inline>
        </w:drawing>
      </w:r>
    </w:p>
    <w:p w14:paraId="39D3CFBE" w14:textId="6952C288" w:rsidR="00F364C8" w:rsidRDefault="0032201C" w:rsidP="00467C1C">
      <w:pPr>
        <w:pStyle w:val="NoSpacing"/>
        <w:numPr>
          <w:ilvl w:val="0"/>
          <w:numId w:val="17"/>
        </w:numPr>
        <w:rPr>
          <w:sz w:val="22"/>
          <w:szCs w:val="22"/>
        </w:rPr>
      </w:pPr>
      <w:r w:rsidRPr="00ED3FF0">
        <w:rPr>
          <w:noProof/>
          <w:sz w:val="22"/>
          <w:szCs w:val="22"/>
        </w:rPr>
        <w:drawing>
          <wp:anchor distT="0" distB="0" distL="114300" distR="114300" simplePos="0" relativeHeight="251811840" behindDoc="0" locked="0" layoutInCell="1" allowOverlap="1" wp14:anchorId="42AE1339" wp14:editId="3FDF46DD">
            <wp:simplePos x="0" y="0"/>
            <wp:positionH relativeFrom="column">
              <wp:posOffset>5250180</wp:posOffset>
            </wp:positionH>
            <wp:positionV relativeFrom="paragraph">
              <wp:posOffset>5080</wp:posOffset>
            </wp:positionV>
            <wp:extent cx="704850" cy="1409700"/>
            <wp:effectExtent l="19050" t="19050" r="19050" b="190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1409700"/>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r w:rsidR="00F364C8">
        <w:rPr>
          <w:sz w:val="22"/>
          <w:szCs w:val="22"/>
        </w:rPr>
        <w:t>Ensure “Bibliography” is switch on.</w:t>
      </w:r>
    </w:p>
    <w:p w14:paraId="1575B4DD" w14:textId="1504E65E" w:rsidR="00F364C8" w:rsidRDefault="00F364C8" w:rsidP="00467C1C">
      <w:pPr>
        <w:pStyle w:val="NoSpacing"/>
        <w:numPr>
          <w:ilvl w:val="0"/>
          <w:numId w:val="17"/>
        </w:numPr>
        <w:rPr>
          <w:sz w:val="22"/>
          <w:szCs w:val="22"/>
        </w:rPr>
      </w:pPr>
      <w:r>
        <w:rPr>
          <w:sz w:val="22"/>
          <w:szCs w:val="22"/>
        </w:rPr>
        <w:t xml:space="preserve">Click “Citation style”. Under “Change Citation Style”, click the down arrow, </w:t>
      </w:r>
      <w:r w:rsidR="00ED3FF0">
        <w:rPr>
          <w:sz w:val="22"/>
          <w:szCs w:val="22"/>
        </w:rPr>
        <w:t xml:space="preserve">then “Institutional styles”. Select your style from the list. </w:t>
      </w:r>
      <w:r w:rsidR="00ED3FF0" w:rsidRPr="00ED3FF0">
        <w:rPr>
          <w:b/>
          <w:bCs/>
          <w:sz w:val="22"/>
          <w:szCs w:val="22"/>
        </w:rPr>
        <w:t>Note</w:t>
      </w:r>
      <w:r w:rsidR="00ED3FF0">
        <w:rPr>
          <w:sz w:val="22"/>
          <w:szCs w:val="22"/>
        </w:rPr>
        <w:t xml:space="preserve">: You may see more than one option for Harvard. Any of these options can be chosen, as they are identical. </w:t>
      </w:r>
    </w:p>
    <w:p w14:paraId="03623D1F" w14:textId="27342505" w:rsidR="00ED3FF0" w:rsidRDefault="0032201C" w:rsidP="00467C1C">
      <w:pPr>
        <w:pStyle w:val="NoSpacing"/>
        <w:numPr>
          <w:ilvl w:val="0"/>
          <w:numId w:val="17"/>
        </w:numPr>
        <w:rPr>
          <w:sz w:val="22"/>
          <w:szCs w:val="22"/>
        </w:rPr>
      </w:pPr>
      <w:r>
        <w:rPr>
          <w:sz w:val="22"/>
          <w:szCs w:val="22"/>
        </w:rPr>
        <w:t>Click the three lines to return to the setting menu, then “References homepage”.</w:t>
      </w:r>
    </w:p>
    <w:p w14:paraId="140B6ECF" w14:textId="5359DFDF" w:rsidR="00467C1C" w:rsidRDefault="00467C1C" w:rsidP="00467C1C">
      <w:pPr>
        <w:pStyle w:val="NoSpacing"/>
      </w:pPr>
    </w:p>
    <w:p w14:paraId="39EE4322" w14:textId="77777777" w:rsidR="0032201C" w:rsidRDefault="0032201C" w:rsidP="00467C1C">
      <w:pPr>
        <w:pStyle w:val="NoSpacing"/>
      </w:pPr>
    </w:p>
    <w:p w14:paraId="09294948" w14:textId="1F64AEC2" w:rsidR="00F42028" w:rsidRDefault="00F42028" w:rsidP="00CC132B"/>
    <w:p w14:paraId="74910F81" w14:textId="77777777" w:rsidR="00ED3FF0" w:rsidRDefault="00ED3FF0" w:rsidP="00CC132B"/>
    <w:p w14:paraId="0FECF7B2" w14:textId="77777777" w:rsidR="00494DF6" w:rsidRDefault="00441F77" w:rsidP="00CC132B">
      <w:pPr>
        <w:spacing w:after="0" w:line="240" w:lineRule="auto"/>
        <w:rPr>
          <w:rFonts w:cstheme="minorHAnsi"/>
          <w:b/>
          <w:sz w:val="22"/>
          <w:szCs w:val="22"/>
        </w:rPr>
      </w:pPr>
      <w:r>
        <w:rPr>
          <w:rFonts w:cstheme="minorHAnsi"/>
          <w:b/>
          <w:sz w:val="22"/>
          <w:szCs w:val="22"/>
        </w:rPr>
        <w:lastRenderedPageBreak/>
        <w:t>Cite in Microsoft Word</w:t>
      </w:r>
    </w:p>
    <w:p w14:paraId="10E72568" w14:textId="77777777" w:rsidR="00494DF6" w:rsidRDefault="00494DF6" w:rsidP="00CC132B">
      <w:pPr>
        <w:spacing w:after="0" w:line="240" w:lineRule="auto"/>
        <w:rPr>
          <w:rFonts w:cstheme="minorHAnsi"/>
          <w:b/>
          <w:sz w:val="22"/>
          <w:szCs w:val="22"/>
        </w:rPr>
      </w:pPr>
    </w:p>
    <w:p w14:paraId="1A699BAD" w14:textId="6D0A4FB6" w:rsidR="00E11728" w:rsidRDefault="001D1874" w:rsidP="001D3C4A">
      <w:pPr>
        <w:pStyle w:val="NoSpacing"/>
        <w:numPr>
          <w:ilvl w:val="0"/>
          <w:numId w:val="18"/>
        </w:numPr>
        <w:rPr>
          <w:sz w:val="22"/>
          <w:szCs w:val="22"/>
        </w:rPr>
      </w:pPr>
      <w:r w:rsidRPr="004D1EC1">
        <w:rPr>
          <w:sz w:val="22"/>
          <w:szCs w:val="22"/>
        </w:rPr>
        <w:t>Begin to write your document in Microsoft Word.</w:t>
      </w:r>
      <w:r w:rsidRPr="004D1EC1">
        <w:rPr>
          <w:noProof/>
          <w:sz w:val="22"/>
          <w:szCs w:val="22"/>
        </w:rPr>
        <w:t xml:space="preserve"> </w:t>
      </w:r>
      <w:r w:rsidR="00E11728">
        <w:rPr>
          <w:noProof/>
          <w:sz w:val="22"/>
          <w:szCs w:val="22"/>
        </w:rPr>
        <w:t>When you want to add a citation, place the cursor at the point in the document you want it to appear.</w:t>
      </w:r>
    </w:p>
    <w:p w14:paraId="3B8F28D2" w14:textId="6B8D07B5" w:rsidR="001D3C4A" w:rsidRDefault="00E11728" w:rsidP="001D3C4A">
      <w:pPr>
        <w:pStyle w:val="NoSpacing"/>
        <w:numPr>
          <w:ilvl w:val="0"/>
          <w:numId w:val="18"/>
        </w:numPr>
        <w:rPr>
          <w:sz w:val="22"/>
          <w:szCs w:val="22"/>
        </w:rPr>
      </w:pPr>
      <w:r>
        <w:rPr>
          <w:sz w:val="22"/>
          <w:szCs w:val="22"/>
        </w:rPr>
        <w:t>O</w:t>
      </w:r>
      <w:r w:rsidR="001D1874">
        <w:rPr>
          <w:sz w:val="22"/>
          <w:szCs w:val="22"/>
        </w:rPr>
        <w:t xml:space="preserve">pen </w:t>
      </w:r>
      <w:r w:rsidR="001D3C4A">
        <w:rPr>
          <w:sz w:val="22"/>
          <w:szCs w:val="22"/>
        </w:rPr>
        <w:t xml:space="preserve">RCM tab on the </w:t>
      </w:r>
      <w:r w:rsidR="00444625">
        <w:rPr>
          <w:sz w:val="22"/>
          <w:szCs w:val="22"/>
        </w:rPr>
        <w:t>toolbar and</w:t>
      </w:r>
      <w:r w:rsidR="001D3C4A">
        <w:rPr>
          <w:sz w:val="22"/>
          <w:szCs w:val="22"/>
        </w:rPr>
        <w:t xml:space="preserve"> click “RefWorks Citation </w:t>
      </w:r>
      <w:r w:rsidR="00444625">
        <w:rPr>
          <w:sz w:val="22"/>
          <w:szCs w:val="22"/>
        </w:rPr>
        <w:t>Manager”.</w:t>
      </w:r>
    </w:p>
    <w:p w14:paraId="0E92D409" w14:textId="70C045BB" w:rsidR="001D1874" w:rsidRDefault="004578AD" w:rsidP="001D3C4A">
      <w:pPr>
        <w:pStyle w:val="NoSpacing"/>
        <w:numPr>
          <w:ilvl w:val="0"/>
          <w:numId w:val="18"/>
        </w:numPr>
        <w:rPr>
          <w:rFonts w:cstheme="minorHAnsi"/>
          <w:noProof/>
          <w:sz w:val="22"/>
          <w:szCs w:val="22"/>
          <w:lang w:eastAsia="en-GB"/>
        </w:rPr>
      </w:pPr>
      <w:r w:rsidRPr="004578AD">
        <w:rPr>
          <w:rFonts w:cstheme="minorHAnsi"/>
          <w:noProof/>
          <w:sz w:val="22"/>
          <w:szCs w:val="22"/>
          <w:lang w:eastAsia="en-GB"/>
        </w:rPr>
        <w:t xml:space="preserve"> </w:t>
      </w:r>
      <w:r w:rsidR="00E11728">
        <w:rPr>
          <w:rFonts w:cstheme="minorHAnsi"/>
          <w:noProof/>
          <w:sz w:val="22"/>
          <w:szCs w:val="22"/>
          <w:lang w:eastAsia="en-GB"/>
        </w:rPr>
        <w:t>Choose a folder, or</w:t>
      </w:r>
      <w:r w:rsidR="001D2D3F">
        <w:rPr>
          <w:rFonts w:cstheme="minorHAnsi"/>
          <w:noProof/>
          <w:sz w:val="22"/>
          <w:szCs w:val="22"/>
          <w:lang w:eastAsia="en-GB"/>
        </w:rPr>
        <w:t xml:space="preserve"> </w:t>
      </w:r>
      <w:r w:rsidR="00E11728">
        <w:rPr>
          <w:rFonts w:cstheme="minorHAnsi"/>
          <w:noProof/>
          <w:sz w:val="22"/>
          <w:szCs w:val="22"/>
          <w:lang w:eastAsia="en-GB"/>
        </w:rPr>
        <w:t xml:space="preserve">use the search box to find the </w:t>
      </w:r>
      <w:r w:rsidR="001D2D3F">
        <w:rPr>
          <w:rFonts w:cstheme="minorHAnsi"/>
          <w:noProof/>
          <w:sz w:val="22"/>
          <w:szCs w:val="22"/>
          <w:lang w:eastAsia="en-GB"/>
        </w:rPr>
        <w:t>relevant citation.</w:t>
      </w:r>
    </w:p>
    <w:p w14:paraId="3DAE907E" w14:textId="14E05E76" w:rsidR="00617AFE" w:rsidRDefault="00617AFE" w:rsidP="00617AFE">
      <w:pPr>
        <w:pStyle w:val="NoSpacing"/>
        <w:ind w:left="720"/>
        <w:rPr>
          <w:rFonts w:cstheme="minorHAnsi"/>
          <w:noProof/>
          <w:sz w:val="22"/>
          <w:szCs w:val="22"/>
          <w:lang w:eastAsia="en-GB"/>
        </w:rPr>
      </w:pPr>
      <w:r w:rsidRPr="00617AFE">
        <w:rPr>
          <w:rFonts w:cstheme="minorHAnsi"/>
          <w:noProof/>
          <w:sz w:val="22"/>
          <w:szCs w:val="22"/>
          <w:lang w:eastAsia="en-GB"/>
        </w:rPr>
        <w:drawing>
          <wp:inline distT="0" distB="0" distL="0" distR="0" wp14:anchorId="7E948DF6" wp14:editId="40940FEE">
            <wp:extent cx="1630680" cy="994845"/>
            <wp:effectExtent l="19050" t="19050" r="2667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7579" cy="999054"/>
                    </a:xfrm>
                    <a:prstGeom prst="rect">
                      <a:avLst/>
                    </a:prstGeom>
                    <a:ln>
                      <a:solidFill>
                        <a:schemeClr val="tx1"/>
                      </a:solidFill>
                    </a:ln>
                  </pic:spPr>
                </pic:pic>
              </a:graphicData>
            </a:graphic>
          </wp:inline>
        </w:drawing>
      </w:r>
    </w:p>
    <w:p w14:paraId="3D33C6AE" w14:textId="0DBC7A77" w:rsidR="00617AFE" w:rsidRDefault="00617AFE" w:rsidP="001D3C4A">
      <w:pPr>
        <w:pStyle w:val="NoSpacing"/>
        <w:numPr>
          <w:ilvl w:val="0"/>
          <w:numId w:val="18"/>
        </w:numPr>
        <w:rPr>
          <w:rFonts w:cstheme="minorHAnsi"/>
          <w:noProof/>
          <w:sz w:val="22"/>
          <w:szCs w:val="22"/>
          <w:lang w:eastAsia="en-GB"/>
        </w:rPr>
      </w:pPr>
      <w:r>
        <w:rPr>
          <w:rFonts w:cstheme="minorHAnsi"/>
          <w:noProof/>
          <w:sz w:val="22"/>
          <w:szCs w:val="22"/>
          <w:lang w:eastAsia="en-GB"/>
        </w:rPr>
        <w:t>Tick the box next to the citation(s) you want to add. You can select multiple citations if required. A preview of the citation will appear at the top of the panel.</w:t>
      </w:r>
    </w:p>
    <w:p w14:paraId="12B2E054" w14:textId="6934825B" w:rsidR="00617AFE" w:rsidRDefault="00617AFE" w:rsidP="00617AFE">
      <w:pPr>
        <w:pStyle w:val="NoSpacing"/>
        <w:ind w:left="720"/>
        <w:rPr>
          <w:rFonts w:cstheme="minorHAnsi"/>
          <w:noProof/>
          <w:sz w:val="22"/>
          <w:szCs w:val="22"/>
          <w:lang w:eastAsia="en-GB"/>
        </w:rPr>
      </w:pPr>
      <w:r w:rsidRPr="00617AFE">
        <w:rPr>
          <w:rFonts w:cstheme="minorHAnsi"/>
          <w:noProof/>
          <w:sz w:val="22"/>
          <w:szCs w:val="22"/>
          <w:lang w:eastAsia="en-GB"/>
        </w:rPr>
        <w:drawing>
          <wp:inline distT="0" distB="0" distL="0" distR="0" wp14:anchorId="1E79C4FD" wp14:editId="2C7CD8E5">
            <wp:extent cx="1661160" cy="1877497"/>
            <wp:effectExtent l="19050" t="19050" r="152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3912" cy="1880608"/>
                    </a:xfrm>
                    <a:prstGeom prst="rect">
                      <a:avLst/>
                    </a:prstGeom>
                    <a:ln>
                      <a:solidFill>
                        <a:schemeClr val="tx1"/>
                      </a:solidFill>
                    </a:ln>
                  </pic:spPr>
                </pic:pic>
              </a:graphicData>
            </a:graphic>
          </wp:inline>
        </w:drawing>
      </w:r>
    </w:p>
    <w:p w14:paraId="5EA226EF" w14:textId="27498AA6" w:rsidR="00617AFE" w:rsidRDefault="00617AFE" w:rsidP="001D3C4A">
      <w:pPr>
        <w:pStyle w:val="NoSpacing"/>
        <w:numPr>
          <w:ilvl w:val="0"/>
          <w:numId w:val="18"/>
        </w:numPr>
        <w:rPr>
          <w:rFonts w:cstheme="minorHAnsi"/>
          <w:noProof/>
          <w:sz w:val="22"/>
          <w:szCs w:val="22"/>
          <w:lang w:eastAsia="en-GB"/>
        </w:rPr>
      </w:pPr>
      <w:r>
        <w:rPr>
          <w:rFonts w:cstheme="minorHAnsi"/>
          <w:noProof/>
          <w:sz w:val="22"/>
          <w:szCs w:val="22"/>
          <w:lang w:eastAsia="en-GB"/>
        </w:rPr>
        <w:t>If you need to amend the citation, click “Edit”. To remove the author’s name, untick “Include author”. To add page numbers, use the “suffix” box. Remember to include the “p”, e.g. “p</w:t>
      </w:r>
      <w:r w:rsidR="00D66A46">
        <w:rPr>
          <w:rFonts w:cstheme="minorHAnsi"/>
          <w:noProof/>
          <w:sz w:val="22"/>
          <w:szCs w:val="22"/>
          <w:lang w:eastAsia="en-GB"/>
        </w:rPr>
        <w:t>34</w:t>
      </w:r>
      <w:r>
        <w:rPr>
          <w:rFonts w:cstheme="minorHAnsi"/>
          <w:noProof/>
          <w:sz w:val="22"/>
          <w:szCs w:val="22"/>
          <w:lang w:eastAsia="en-GB"/>
        </w:rPr>
        <w:t>”</w:t>
      </w:r>
      <w:r w:rsidR="00D66A46">
        <w:rPr>
          <w:rFonts w:cstheme="minorHAnsi"/>
          <w:noProof/>
          <w:sz w:val="22"/>
          <w:szCs w:val="22"/>
          <w:lang w:eastAsia="en-GB"/>
        </w:rPr>
        <w:t>.</w:t>
      </w:r>
    </w:p>
    <w:p w14:paraId="4B58C8A9" w14:textId="10300C43" w:rsidR="00D66A46" w:rsidRDefault="00D66A46" w:rsidP="00D66A46">
      <w:pPr>
        <w:pStyle w:val="NoSpacing"/>
        <w:ind w:left="720"/>
        <w:rPr>
          <w:rFonts w:cstheme="minorHAnsi"/>
          <w:noProof/>
          <w:sz w:val="22"/>
          <w:szCs w:val="22"/>
          <w:lang w:eastAsia="en-GB"/>
        </w:rPr>
      </w:pPr>
      <w:r w:rsidRPr="00D66A46">
        <w:rPr>
          <w:rFonts w:cstheme="minorHAnsi"/>
          <w:noProof/>
          <w:sz w:val="22"/>
          <w:szCs w:val="22"/>
          <w:lang w:eastAsia="en-GB"/>
        </w:rPr>
        <w:drawing>
          <wp:inline distT="0" distB="0" distL="0" distR="0" wp14:anchorId="1E531F23" wp14:editId="19A8F24F">
            <wp:extent cx="1615440" cy="2926160"/>
            <wp:effectExtent l="19050" t="19050" r="2286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22640" cy="2939202"/>
                    </a:xfrm>
                    <a:prstGeom prst="rect">
                      <a:avLst/>
                    </a:prstGeom>
                    <a:ln>
                      <a:solidFill>
                        <a:schemeClr val="tx1"/>
                      </a:solidFill>
                    </a:ln>
                  </pic:spPr>
                </pic:pic>
              </a:graphicData>
            </a:graphic>
          </wp:inline>
        </w:drawing>
      </w:r>
    </w:p>
    <w:p w14:paraId="28CCF289" w14:textId="26D2EE4C" w:rsidR="00B3345B" w:rsidRPr="00B3345B" w:rsidRDefault="00D66A46" w:rsidP="00B3345B">
      <w:pPr>
        <w:pStyle w:val="NoSpacing"/>
        <w:numPr>
          <w:ilvl w:val="0"/>
          <w:numId w:val="18"/>
        </w:numPr>
        <w:rPr>
          <w:rFonts w:cstheme="minorHAnsi"/>
          <w:sz w:val="22"/>
          <w:szCs w:val="22"/>
        </w:rPr>
      </w:pPr>
      <w:r w:rsidRPr="004B17E9">
        <w:rPr>
          <w:rFonts w:cstheme="minorHAnsi"/>
          <w:noProof/>
          <w:sz w:val="22"/>
          <w:szCs w:val="22"/>
          <w:lang w:eastAsia="en-GB"/>
        </w:rPr>
        <w:t>Click “Insert Citation”. This will add the in text citation where you placed the cursor. It will also add an entry to the reference list at the bottom of your document, and maintain the reference list in alphabetical order.</w:t>
      </w:r>
    </w:p>
    <w:p w14:paraId="6D34BEFF" w14:textId="77777777" w:rsidR="009C47F1" w:rsidRDefault="009C47F1" w:rsidP="009C47F1">
      <w:pPr>
        <w:pStyle w:val="NoSpacing"/>
        <w:ind w:left="720"/>
        <w:rPr>
          <w:rFonts w:cstheme="minorHAnsi"/>
          <w:sz w:val="22"/>
          <w:szCs w:val="22"/>
        </w:rPr>
      </w:pPr>
    </w:p>
    <w:p w14:paraId="53E6A223" w14:textId="2C895F3B" w:rsidR="009C47F1" w:rsidRDefault="009C47F1" w:rsidP="009C47F1">
      <w:pPr>
        <w:pStyle w:val="NoSpacing"/>
        <w:ind w:left="720"/>
        <w:rPr>
          <w:rFonts w:cstheme="minorHAnsi"/>
          <w:sz w:val="22"/>
          <w:szCs w:val="22"/>
        </w:rPr>
      </w:pPr>
      <w:r>
        <w:rPr>
          <w:rFonts w:cstheme="minorHAnsi"/>
          <w:noProof/>
          <w:sz w:val="22"/>
          <w:szCs w:val="22"/>
          <w:lang w:eastAsia="en-GB"/>
        </w:rPr>
        <w:t>Example in-text citation:</w:t>
      </w:r>
    </w:p>
    <w:p w14:paraId="07DD00CA" w14:textId="1B9037E5" w:rsidR="009C47F1" w:rsidRDefault="009C47F1" w:rsidP="009C47F1">
      <w:pPr>
        <w:pStyle w:val="NoSpacing"/>
        <w:ind w:left="720"/>
        <w:rPr>
          <w:rFonts w:cstheme="minorHAnsi"/>
          <w:sz w:val="22"/>
          <w:szCs w:val="22"/>
        </w:rPr>
      </w:pPr>
      <w:r w:rsidRPr="009C47F1">
        <w:rPr>
          <w:rFonts w:cstheme="minorHAnsi"/>
          <w:noProof/>
          <w:sz w:val="22"/>
          <w:szCs w:val="22"/>
        </w:rPr>
        <w:lastRenderedPageBreak/>
        <w:drawing>
          <wp:inline distT="0" distB="0" distL="0" distR="0" wp14:anchorId="687C77BD" wp14:editId="71C8DBB0">
            <wp:extent cx="5730737" cy="358171"/>
            <wp:effectExtent l="19050" t="19050" r="2286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0737" cy="358171"/>
                    </a:xfrm>
                    <a:prstGeom prst="rect">
                      <a:avLst/>
                    </a:prstGeom>
                    <a:ln>
                      <a:solidFill>
                        <a:schemeClr val="tx1"/>
                      </a:solidFill>
                    </a:ln>
                  </pic:spPr>
                </pic:pic>
              </a:graphicData>
            </a:graphic>
          </wp:inline>
        </w:drawing>
      </w:r>
    </w:p>
    <w:p w14:paraId="06BD1E64" w14:textId="1BF7C398" w:rsidR="009C47F1" w:rsidRDefault="009C47F1" w:rsidP="009C47F1">
      <w:pPr>
        <w:pStyle w:val="NoSpacing"/>
        <w:ind w:left="720"/>
        <w:rPr>
          <w:rFonts w:cstheme="minorHAnsi"/>
          <w:sz w:val="22"/>
          <w:szCs w:val="22"/>
        </w:rPr>
      </w:pPr>
    </w:p>
    <w:p w14:paraId="0B1761F5" w14:textId="2E49D570" w:rsidR="009C47F1" w:rsidRDefault="009C47F1" w:rsidP="009C47F1">
      <w:pPr>
        <w:pStyle w:val="NoSpacing"/>
        <w:ind w:left="720"/>
        <w:rPr>
          <w:rFonts w:cstheme="minorHAnsi"/>
          <w:sz w:val="22"/>
          <w:szCs w:val="22"/>
        </w:rPr>
      </w:pPr>
      <w:r>
        <w:rPr>
          <w:rFonts w:cstheme="minorHAnsi"/>
          <w:sz w:val="22"/>
          <w:szCs w:val="22"/>
        </w:rPr>
        <w:t>Example reference:</w:t>
      </w:r>
    </w:p>
    <w:p w14:paraId="618DEED8" w14:textId="19EE7C46" w:rsidR="009C47F1" w:rsidRDefault="009C47F1" w:rsidP="009C47F1">
      <w:pPr>
        <w:pStyle w:val="NoSpacing"/>
        <w:ind w:left="720"/>
        <w:rPr>
          <w:rFonts w:cstheme="minorHAnsi"/>
          <w:sz w:val="22"/>
          <w:szCs w:val="22"/>
        </w:rPr>
      </w:pPr>
      <w:r>
        <w:rPr>
          <w:rFonts w:cstheme="minorHAnsi"/>
          <w:noProof/>
          <w:sz w:val="22"/>
          <w:szCs w:val="22"/>
        </w:rPr>
        <w:drawing>
          <wp:inline distT="0" distB="0" distL="0" distR="0" wp14:anchorId="4C52E5CC" wp14:editId="0A131A8E">
            <wp:extent cx="4648835" cy="434340"/>
            <wp:effectExtent l="19050" t="19050" r="1841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835" cy="434340"/>
                    </a:xfrm>
                    <a:prstGeom prst="rect">
                      <a:avLst/>
                    </a:prstGeom>
                    <a:noFill/>
                    <a:ln>
                      <a:solidFill>
                        <a:schemeClr val="tx1"/>
                      </a:solidFill>
                    </a:ln>
                  </pic:spPr>
                </pic:pic>
              </a:graphicData>
            </a:graphic>
          </wp:inline>
        </w:drawing>
      </w:r>
    </w:p>
    <w:p w14:paraId="6D22563B" w14:textId="6F7D0E29" w:rsidR="009C47F1" w:rsidRDefault="009C47F1" w:rsidP="009C47F1">
      <w:pPr>
        <w:pStyle w:val="NoSpacing"/>
        <w:ind w:left="720"/>
        <w:rPr>
          <w:rFonts w:cstheme="minorHAnsi"/>
          <w:sz w:val="22"/>
          <w:szCs w:val="22"/>
        </w:rPr>
      </w:pPr>
    </w:p>
    <w:p w14:paraId="2B952F1C" w14:textId="04B06C7B" w:rsidR="009C47F1" w:rsidRPr="009C47F1" w:rsidRDefault="009C47F1" w:rsidP="009C47F1">
      <w:pPr>
        <w:pStyle w:val="NoSpacing"/>
        <w:ind w:left="720"/>
        <w:rPr>
          <w:rFonts w:cstheme="minorHAnsi"/>
          <w:b/>
          <w:bCs/>
          <w:sz w:val="22"/>
          <w:szCs w:val="22"/>
        </w:rPr>
      </w:pPr>
      <w:r w:rsidRPr="009C47F1">
        <w:rPr>
          <w:rFonts w:cstheme="minorHAnsi"/>
          <w:b/>
          <w:bCs/>
          <w:sz w:val="22"/>
          <w:szCs w:val="22"/>
        </w:rPr>
        <w:t>Changing / removing citations:</w:t>
      </w:r>
    </w:p>
    <w:p w14:paraId="58AB52B5" w14:textId="74687316" w:rsidR="009C47F1" w:rsidRDefault="009C47F1" w:rsidP="009C47F1">
      <w:pPr>
        <w:pStyle w:val="NoSpacing"/>
        <w:numPr>
          <w:ilvl w:val="0"/>
          <w:numId w:val="21"/>
        </w:numPr>
        <w:rPr>
          <w:sz w:val="22"/>
          <w:szCs w:val="22"/>
        </w:rPr>
      </w:pPr>
      <w:r>
        <w:rPr>
          <w:sz w:val="22"/>
          <w:szCs w:val="22"/>
        </w:rPr>
        <w:t xml:space="preserve">Open RCM tab on the </w:t>
      </w:r>
      <w:r w:rsidR="00B3345B">
        <w:rPr>
          <w:sz w:val="22"/>
          <w:szCs w:val="22"/>
        </w:rPr>
        <w:t>toolbar and</w:t>
      </w:r>
      <w:r>
        <w:rPr>
          <w:sz w:val="22"/>
          <w:szCs w:val="22"/>
        </w:rPr>
        <w:t xml:space="preserve"> click “RefWorks Citation Manager”.</w:t>
      </w:r>
    </w:p>
    <w:p w14:paraId="0D154684" w14:textId="6C4E66D2" w:rsidR="009C47F1" w:rsidRDefault="009C47F1" w:rsidP="009C47F1">
      <w:pPr>
        <w:pStyle w:val="NoSpacing"/>
        <w:numPr>
          <w:ilvl w:val="0"/>
          <w:numId w:val="21"/>
        </w:numPr>
        <w:rPr>
          <w:sz w:val="22"/>
          <w:szCs w:val="22"/>
        </w:rPr>
      </w:pPr>
      <w:r>
        <w:rPr>
          <w:sz w:val="22"/>
          <w:szCs w:val="22"/>
        </w:rPr>
        <w:t>Click the in-text citation you want to remove (not the entry in the reference list).</w:t>
      </w:r>
    </w:p>
    <w:p w14:paraId="664CDCA2" w14:textId="5D767312" w:rsidR="00762120" w:rsidRPr="00C73142" w:rsidRDefault="009C47F1" w:rsidP="00C73142">
      <w:pPr>
        <w:pStyle w:val="NoSpacing"/>
        <w:numPr>
          <w:ilvl w:val="0"/>
          <w:numId w:val="21"/>
        </w:numPr>
        <w:rPr>
          <w:sz w:val="22"/>
          <w:szCs w:val="22"/>
        </w:rPr>
      </w:pPr>
      <w:r>
        <w:rPr>
          <w:sz w:val="22"/>
          <w:szCs w:val="22"/>
        </w:rPr>
        <w:t>The RCM panel will show the “Edit citation” panel.</w:t>
      </w:r>
    </w:p>
    <w:p w14:paraId="16CB65D3" w14:textId="43B10D9E" w:rsidR="009C47F1" w:rsidRDefault="009C47F1" w:rsidP="009C47F1">
      <w:pPr>
        <w:pStyle w:val="NoSpacing"/>
        <w:numPr>
          <w:ilvl w:val="0"/>
          <w:numId w:val="21"/>
        </w:numPr>
        <w:rPr>
          <w:sz w:val="22"/>
          <w:szCs w:val="22"/>
        </w:rPr>
      </w:pPr>
      <w:r>
        <w:rPr>
          <w:sz w:val="22"/>
          <w:szCs w:val="22"/>
        </w:rPr>
        <w:t>To change the citation, make the required edits, and click “Update citation”.</w:t>
      </w:r>
    </w:p>
    <w:p w14:paraId="0A82859E" w14:textId="16098E65" w:rsidR="009C47F1" w:rsidRDefault="009C47F1" w:rsidP="009C47F1">
      <w:pPr>
        <w:pStyle w:val="NoSpacing"/>
        <w:numPr>
          <w:ilvl w:val="0"/>
          <w:numId w:val="21"/>
        </w:numPr>
        <w:rPr>
          <w:sz w:val="22"/>
          <w:szCs w:val="22"/>
        </w:rPr>
      </w:pPr>
      <w:r>
        <w:rPr>
          <w:sz w:val="22"/>
          <w:szCs w:val="22"/>
        </w:rPr>
        <w:t xml:space="preserve">To remove the citation, click “Delete citation”. If this is the only citation for the source, the </w:t>
      </w:r>
      <w:r w:rsidR="00762120">
        <w:rPr>
          <w:sz w:val="22"/>
          <w:szCs w:val="22"/>
        </w:rPr>
        <w:t>corresponding entry will also be removed from the reference list.</w:t>
      </w:r>
      <w:r>
        <w:rPr>
          <w:sz w:val="22"/>
          <w:szCs w:val="22"/>
        </w:rPr>
        <w:t xml:space="preserve"> </w:t>
      </w:r>
    </w:p>
    <w:p w14:paraId="7F3E52C4" w14:textId="41AC28E3" w:rsidR="009C47F1" w:rsidRDefault="009C47F1" w:rsidP="009C47F1">
      <w:pPr>
        <w:pStyle w:val="NoSpacing"/>
        <w:ind w:left="720"/>
        <w:rPr>
          <w:rFonts w:cstheme="minorHAnsi"/>
          <w:sz w:val="22"/>
          <w:szCs w:val="22"/>
        </w:rPr>
      </w:pPr>
    </w:p>
    <w:p w14:paraId="04A97285" w14:textId="739B1AED" w:rsidR="00F775E5" w:rsidRDefault="00F775E5" w:rsidP="009C47F1">
      <w:pPr>
        <w:pStyle w:val="NoSpacing"/>
        <w:ind w:left="720"/>
        <w:rPr>
          <w:rFonts w:cstheme="minorHAnsi"/>
          <w:sz w:val="22"/>
          <w:szCs w:val="22"/>
        </w:rPr>
      </w:pPr>
    </w:p>
    <w:p w14:paraId="2064E24C" w14:textId="594A3C2C" w:rsidR="00F775E5" w:rsidRDefault="00F775E5" w:rsidP="009C47F1">
      <w:pPr>
        <w:pStyle w:val="NoSpacing"/>
        <w:ind w:left="720"/>
        <w:rPr>
          <w:rFonts w:cstheme="minorHAnsi"/>
          <w:sz w:val="22"/>
          <w:szCs w:val="22"/>
        </w:rPr>
      </w:pPr>
    </w:p>
    <w:p w14:paraId="05718CF8" w14:textId="77777777" w:rsidR="00F775E5" w:rsidRPr="00174004" w:rsidRDefault="00F775E5" w:rsidP="00F775E5">
      <w:pPr>
        <w:pStyle w:val="NoSpacing"/>
        <w:ind w:firstLine="360"/>
      </w:pPr>
      <w:r w:rsidRPr="00174004">
        <w:t xml:space="preserve">To request this document in an alternative format please contact </w:t>
      </w:r>
      <w:hyperlink r:id="rId52" w:history="1">
        <w:r w:rsidRPr="00625987">
          <w:rPr>
            <w:u w:val="single"/>
          </w:rPr>
          <w:t>skills@wlv.ac.uk</w:t>
        </w:r>
      </w:hyperlink>
      <w:r w:rsidRPr="00174004">
        <w:t xml:space="preserve"> </w:t>
      </w:r>
    </w:p>
    <w:p w14:paraId="0FF35787" w14:textId="77777777" w:rsidR="00F775E5" w:rsidRPr="004B17E9" w:rsidRDefault="00F775E5" w:rsidP="009C47F1">
      <w:pPr>
        <w:pStyle w:val="NoSpacing"/>
        <w:ind w:left="720"/>
        <w:rPr>
          <w:rFonts w:cstheme="minorHAnsi"/>
          <w:sz w:val="22"/>
          <w:szCs w:val="22"/>
        </w:rPr>
      </w:pPr>
    </w:p>
    <w:sectPr w:rsidR="00F775E5" w:rsidRPr="004B17E9">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39010" w14:textId="77777777" w:rsidR="003E6591" w:rsidRDefault="003E6591" w:rsidP="00485B0A">
      <w:pPr>
        <w:spacing w:after="0" w:line="240" w:lineRule="auto"/>
      </w:pPr>
      <w:r>
        <w:separator/>
      </w:r>
    </w:p>
  </w:endnote>
  <w:endnote w:type="continuationSeparator" w:id="0">
    <w:p w14:paraId="7B7DA3DA" w14:textId="77777777" w:rsidR="003E6591" w:rsidRDefault="003E6591" w:rsidP="00485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right"/>
      <w:tblLook w:val="04A0" w:firstRow="1" w:lastRow="0" w:firstColumn="1" w:lastColumn="0" w:noHBand="0" w:noVBand="1"/>
    </w:tblPr>
    <w:tblGrid>
      <w:gridCol w:w="2955"/>
      <w:gridCol w:w="222"/>
    </w:tblGrid>
    <w:tr w:rsidR="00EC2C43" w14:paraId="46ADA98E" w14:textId="77777777">
      <w:trPr>
        <w:jc w:val="right"/>
      </w:trPr>
      <w:tc>
        <w:tcPr>
          <w:tcW w:w="0" w:type="auto"/>
        </w:tcPr>
        <w:p w14:paraId="492C00C8" w14:textId="3B6ED609" w:rsidR="00EC2C43" w:rsidRPr="00E17ED3" w:rsidRDefault="00EC2C43" w:rsidP="00637279">
          <w:pPr>
            <w:pStyle w:val="Footer"/>
            <w:jc w:val="right"/>
            <w:rPr>
              <w:sz w:val="18"/>
              <w:szCs w:val="18"/>
            </w:rPr>
          </w:pPr>
          <w:r>
            <w:rPr>
              <w:sz w:val="18"/>
              <w:szCs w:val="18"/>
            </w:rPr>
            <w:t>Ref:</w:t>
          </w:r>
          <w:r w:rsidR="008C2CD4">
            <w:rPr>
              <w:sz w:val="18"/>
              <w:szCs w:val="18"/>
            </w:rPr>
            <w:t xml:space="preserve"> LS138</w:t>
          </w:r>
          <w:r>
            <w:rPr>
              <w:sz w:val="18"/>
              <w:szCs w:val="18"/>
            </w:rPr>
            <w:t xml:space="preserve"> </w:t>
          </w:r>
          <w:r w:rsidRPr="00E17ED3">
            <w:rPr>
              <w:sz w:val="18"/>
              <w:szCs w:val="18"/>
            </w:rPr>
            <w:t xml:space="preserve">| </w:t>
          </w:r>
          <w:sdt>
            <w:sdtPr>
              <w:rPr>
                <w:sz w:val="18"/>
                <w:szCs w:val="18"/>
              </w:rPr>
              <w:alias w:val="Company"/>
              <w:id w:val="76335071"/>
              <w:placeholder>
                <w:docPart w:val="5E3FC9689D314E769C6A8251D43E42CA"/>
              </w:placeholder>
              <w:dataBinding w:prefixMappings="xmlns:ns0='http://schemas.openxmlformats.org/officeDocument/2006/extended-properties'" w:xpath="/ns0:Properties[1]/ns0:Company[1]" w:storeItemID="{6668398D-A668-4E3E-A5EB-62B293D839F1}"/>
              <w:text/>
            </w:sdtPr>
            <w:sdtEndPr/>
            <w:sdtContent>
              <w:r w:rsidR="00637279">
                <w:rPr>
                  <w:sz w:val="18"/>
                  <w:szCs w:val="18"/>
                </w:rPr>
                <w:t>Skills for Learning</w:t>
              </w:r>
            </w:sdtContent>
          </w:sdt>
          <w:r w:rsidRPr="00E17ED3">
            <w:rPr>
              <w:sz w:val="18"/>
              <w:szCs w:val="18"/>
            </w:rPr>
            <w:t xml:space="preserve"> | </w:t>
          </w:r>
          <w:r w:rsidR="00B3345B">
            <w:rPr>
              <w:sz w:val="18"/>
              <w:szCs w:val="18"/>
            </w:rPr>
            <w:t>2021</w:t>
          </w:r>
        </w:p>
      </w:tc>
      <w:tc>
        <w:tcPr>
          <w:tcW w:w="0" w:type="auto"/>
        </w:tcPr>
        <w:p w14:paraId="3826E1B5" w14:textId="77777777" w:rsidR="00EC2C43" w:rsidRDefault="00EC2C43">
          <w:pPr>
            <w:pStyle w:val="Footer"/>
            <w:jc w:val="right"/>
          </w:pPr>
        </w:p>
      </w:tc>
    </w:tr>
  </w:tbl>
  <w:p w14:paraId="0F4E8D66" w14:textId="77777777" w:rsidR="00EC2C43" w:rsidRDefault="00EC2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14DD7" w14:textId="77777777" w:rsidR="003E6591" w:rsidRDefault="003E6591" w:rsidP="00485B0A">
      <w:pPr>
        <w:spacing w:after="0" w:line="240" w:lineRule="auto"/>
      </w:pPr>
      <w:r>
        <w:separator/>
      </w:r>
    </w:p>
  </w:footnote>
  <w:footnote w:type="continuationSeparator" w:id="0">
    <w:p w14:paraId="419EED71" w14:textId="77777777" w:rsidR="003E6591" w:rsidRDefault="003E6591" w:rsidP="00485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04346"/>
    <w:multiLevelType w:val="hybridMultilevel"/>
    <w:tmpl w:val="26B0A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916C26"/>
    <w:multiLevelType w:val="hybridMultilevel"/>
    <w:tmpl w:val="7F4C06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F93628"/>
    <w:multiLevelType w:val="hybridMultilevel"/>
    <w:tmpl w:val="DCB226E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31A81"/>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0F44EB"/>
    <w:multiLevelType w:val="hybridMultilevel"/>
    <w:tmpl w:val="991413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D0F4A06"/>
    <w:multiLevelType w:val="hybridMultilevel"/>
    <w:tmpl w:val="C82CD5E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977902"/>
    <w:multiLevelType w:val="hybridMultilevel"/>
    <w:tmpl w:val="24E6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E2B8C"/>
    <w:multiLevelType w:val="hybridMultilevel"/>
    <w:tmpl w:val="CDA01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55DF4"/>
    <w:multiLevelType w:val="hybridMultilevel"/>
    <w:tmpl w:val="5BAC53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2002C47"/>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E15FC7"/>
    <w:multiLevelType w:val="hybridMultilevel"/>
    <w:tmpl w:val="59FA35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BEF4A72"/>
    <w:multiLevelType w:val="hybridMultilevel"/>
    <w:tmpl w:val="CDA01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356F5"/>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22B0D5E"/>
    <w:multiLevelType w:val="hybridMultilevel"/>
    <w:tmpl w:val="079094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9E1518"/>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4C40E5"/>
    <w:multiLevelType w:val="hybridMultilevel"/>
    <w:tmpl w:val="AF68A9A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BCC5E5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D71A62"/>
    <w:multiLevelType w:val="hybridMultilevel"/>
    <w:tmpl w:val="C8DC53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3AE5ECF"/>
    <w:multiLevelType w:val="hybridMultilevel"/>
    <w:tmpl w:val="CAD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A160D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0"/>
  </w:num>
  <w:num w:numId="4">
    <w:abstractNumId w:val="18"/>
  </w:num>
  <w:num w:numId="5">
    <w:abstractNumId w:val="14"/>
  </w:num>
  <w:num w:numId="6">
    <w:abstractNumId w:val="5"/>
  </w:num>
  <w:num w:numId="7">
    <w:abstractNumId w:val="10"/>
  </w:num>
  <w:num w:numId="8">
    <w:abstractNumId w:val="15"/>
  </w:num>
  <w:num w:numId="9">
    <w:abstractNumId w:val="8"/>
  </w:num>
  <w:num w:numId="10">
    <w:abstractNumId w:val="13"/>
  </w:num>
  <w:num w:numId="11">
    <w:abstractNumId w:val="1"/>
  </w:num>
  <w:num w:numId="12">
    <w:abstractNumId w:val="2"/>
  </w:num>
  <w:num w:numId="13">
    <w:abstractNumId w:val="4"/>
  </w:num>
  <w:num w:numId="14">
    <w:abstractNumId w:val="6"/>
  </w:num>
  <w:num w:numId="15">
    <w:abstractNumId w:val="7"/>
  </w:num>
  <w:num w:numId="16">
    <w:abstractNumId w:val="11"/>
  </w:num>
  <w:num w:numId="17">
    <w:abstractNumId w:val="9"/>
  </w:num>
  <w:num w:numId="18">
    <w:abstractNumId w:val="16"/>
  </w:num>
  <w:num w:numId="19">
    <w:abstractNumId w:val="12"/>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C6"/>
    <w:rsid w:val="000108E0"/>
    <w:rsid w:val="00037153"/>
    <w:rsid w:val="000425B3"/>
    <w:rsid w:val="00045205"/>
    <w:rsid w:val="000B68ED"/>
    <w:rsid w:val="000C2B4C"/>
    <w:rsid w:val="000E1F91"/>
    <w:rsid w:val="00100C1E"/>
    <w:rsid w:val="00102336"/>
    <w:rsid w:val="00104CD6"/>
    <w:rsid w:val="00110516"/>
    <w:rsid w:val="001331FA"/>
    <w:rsid w:val="00135314"/>
    <w:rsid w:val="0014768A"/>
    <w:rsid w:val="00174004"/>
    <w:rsid w:val="001772A9"/>
    <w:rsid w:val="001B52DE"/>
    <w:rsid w:val="001C3E6B"/>
    <w:rsid w:val="001D1874"/>
    <w:rsid w:val="001D2430"/>
    <w:rsid w:val="001D2D3F"/>
    <w:rsid w:val="001D3C4A"/>
    <w:rsid w:val="001E6E45"/>
    <w:rsid w:val="001F3DAD"/>
    <w:rsid w:val="00206EC5"/>
    <w:rsid w:val="0021550A"/>
    <w:rsid w:val="00224FFD"/>
    <w:rsid w:val="00225724"/>
    <w:rsid w:val="00242E07"/>
    <w:rsid w:val="002515AC"/>
    <w:rsid w:val="002C5737"/>
    <w:rsid w:val="002D1B86"/>
    <w:rsid w:val="002D30F0"/>
    <w:rsid w:val="002D5459"/>
    <w:rsid w:val="002E61DE"/>
    <w:rsid w:val="00301166"/>
    <w:rsid w:val="00303BF3"/>
    <w:rsid w:val="00314852"/>
    <w:rsid w:val="0032087A"/>
    <w:rsid w:val="0032201C"/>
    <w:rsid w:val="003255B1"/>
    <w:rsid w:val="00332443"/>
    <w:rsid w:val="00374E50"/>
    <w:rsid w:val="00376B0D"/>
    <w:rsid w:val="00387F04"/>
    <w:rsid w:val="00395014"/>
    <w:rsid w:val="003966CA"/>
    <w:rsid w:val="003B35F3"/>
    <w:rsid w:val="003C0C93"/>
    <w:rsid w:val="003D01FA"/>
    <w:rsid w:val="003D2169"/>
    <w:rsid w:val="003D33EF"/>
    <w:rsid w:val="003E6591"/>
    <w:rsid w:val="00407095"/>
    <w:rsid w:val="0041142E"/>
    <w:rsid w:val="00436DC0"/>
    <w:rsid w:val="00441F77"/>
    <w:rsid w:val="00444625"/>
    <w:rsid w:val="00450409"/>
    <w:rsid w:val="004578AD"/>
    <w:rsid w:val="0046369B"/>
    <w:rsid w:val="004642BE"/>
    <w:rsid w:val="00467C1C"/>
    <w:rsid w:val="0047490C"/>
    <w:rsid w:val="00485B0A"/>
    <w:rsid w:val="00486943"/>
    <w:rsid w:val="00494DF6"/>
    <w:rsid w:val="00497BC5"/>
    <w:rsid w:val="004A1333"/>
    <w:rsid w:val="004A6831"/>
    <w:rsid w:val="004B17E9"/>
    <w:rsid w:val="004D1EC1"/>
    <w:rsid w:val="004E1E4B"/>
    <w:rsid w:val="004E6698"/>
    <w:rsid w:val="0051409A"/>
    <w:rsid w:val="00523D14"/>
    <w:rsid w:val="00543153"/>
    <w:rsid w:val="005507EE"/>
    <w:rsid w:val="00570565"/>
    <w:rsid w:val="00575CF8"/>
    <w:rsid w:val="00580871"/>
    <w:rsid w:val="005A05C0"/>
    <w:rsid w:val="005A3EDD"/>
    <w:rsid w:val="005C111E"/>
    <w:rsid w:val="005F4CC5"/>
    <w:rsid w:val="006155EA"/>
    <w:rsid w:val="00617AFE"/>
    <w:rsid w:val="00623B91"/>
    <w:rsid w:val="00625987"/>
    <w:rsid w:val="006342C9"/>
    <w:rsid w:val="00637279"/>
    <w:rsid w:val="00670F63"/>
    <w:rsid w:val="00685579"/>
    <w:rsid w:val="006C7917"/>
    <w:rsid w:val="006F19E6"/>
    <w:rsid w:val="00707E1F"/>
    <w:rsid w:val="00711D5C"/>
    <w:rsid w:val="00727EA1"/>
    <w:rsid w:val="00740309"/>
    <w:rsid w:val="00762120"/>
    <w:rsid w:val="00762CF3"/>
    <w:rsid w:val="00770F5A"/>
    <w:rsid w:val="0077409A"/>
    <w:rsid w:val="00790A52"/>
    <w:rsid w:val="007B0CC5"/>
    <w:rsid w:val="007C4272"/>
    <w:rsid w:val="007D4E66"/>
    <w:rsid w:val="007F0686"/>
    <w:rsid w:val="007F44E0"/>
    <w:rsid w:val="007F7FBA"/>
    <w:rsid w:val="00805017"/>
    <w:rsid w:val="00814EC2"/>
    <w:rsid w:val="008155B6"/>
    <w:rsid w:val="00851607"/>
    <w:rsid w:val="0085337F"/>
    <w:rsid w:val="00880C87"/>
    <w:rsid w:val="00891279"/>
    <w:rsid w:val="008B15AC"/>
    <w:rsid w:val="008C2CD4"/>
    <w:rsid w:val="008E6383"/>
    <w:rsid w:val="008E7077"/>
    <w:rsid w:val="00911D42"/>
    <w:rsid w:val="009224F2"/>
    <w:rsid w:val="009806C0"/>
    <w:rsid w:val="0099036D"/>
    <w:rsid w:val="00995EFB"/>
    <w:rsid w:val="009A1BC4"/>
    <w:rsid w:val="009B1D02"/>
    <w:rsid w:val="009B3ED6"/>
    <w:rsid w:val="009C03AB"/>
    <w:rsid w:val="009C15B5"/>
    <w:rsid w:val="009C3D86"/>
    <w:rsid w:val="009C47F1"/>
    <w:rsid w:val="009F1FA1"/>
    <w:rsid w:val="00A055DD"/>
    <w:rsid w:val="00A34188"/>
    <w:rsid w:val="00AA3277"/>
    <w:rsid w:val="00AE0819"/>
    <w:rsid w:val="00B1254E"/>
    <w:rsid w:val="00B146C6"/>
    <w:rsid w:val="00B27AF1"/>
    <w:rsid w:val="00B3345B"/>
    <w:rsid w:val="00B36FD9"/>
    <w:rsid w:val="00B66925"/>
    <w:rsid w:val="00B85EEA"/>
    <w:rsid w:val="00BC242C"/>
    <w:rsid w:val="00BC45B7"/>
    <w:rsid w:val="00BD1F4D"/>
    <w:rsid w:val="00BF0B3C"/>
    <w:rsid w:val="00BF7D20"/>
    <w:rsid w:val="00C2385E"/>
    <w:rsid w:val="00C44879"/>
    <w:rsid w:val="00C6657A"/>
    <w:rsid w:val="00C73142"/>
    <w:rsid w:val="00C86395"/>
    <w:rsid w:val="00C924E0"/>
    <w:rsid w:val="00C95D2A"/>
    <w:rsid w:val="00CA3713"/>
    <w:rsid w:val="00CB4728"/>
    <w:rsid w:val="00CC132B"/>
    <w:rsid w:val="00CE6A0D"/>
    <w:rsid w:val="00CF03BF"/>
    <w:rsid w:val="00D24328"/>
    <w:rsid w:val="00D66A46"/>
    <w:rsid w:val="00D70A71"/>
    <w:rsid w:val="00D7682A"/>
    <w:rsid w:val="00DD6587"/>
    <w:rsid w:val="00E0407E"/>
    <w:rsid w:val="00E05F48"/>
    <w:rsid w:val="00E11728"/>
    <w:rsid w:val="00E14FD2"/>
    <w:rsid w:val="00E17ED3"/>
    <w:rsid w:val="00E37ADB"/>
    <w:rsid w:val="00E51050"/>
    <w:rsid w:val="00E60EA4"/>
    <w:rsid w:val="00EA6C10"/>
    <w:rsid w:val="00EC180E"/>
    <w:rsid w:val="00EC2C43"/>
    <w:rsid w:val="00ED3FF0"/>
    <w:rsid w:val="00F13CC3"/>
    <w:rsid w:val="00F35EB0"/>
    <w:rsid w:val="00F364C8"/>
    <w:rsid w:val="00F42028"/>
    <w:rsid w:val="00F70A5A"/>
    <w:rsid w:val="00F775E5"/>
    <w:rsid w:val="00F82169"/>
    <w:rsid w:val="00F871EE"/>
    <w:rsid w:val="00FA38AB"/>
    <w:rsid w:val="00FC6366"/>
    <w:rsid w:val="00FE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DC22D"/>
  <w15:docId w15:val="{0C0FE845-0B7B-41C9-807B-B1F4AFC2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874"/>
  </w:style>
  <w:style w:type="paragraph" w:styleId="Heading1">
    <w:name w:val="heading 1"/>
    <w:basedOn w:val="Normal"/>
    <w:next w:val="Normal"/>
    <w:link w:val="Heading1Char"/>
    <w:uiPriority w:val="9"/>
    <w:qFormat/>
    <w:rsid w:val="00B146C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146C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146C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146C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146C6"/>
    <w:pPr>
      <w:spacing w:before="200" w:after="0"/>
      <w:jc w:val="left"/>
      <w:outlineLvl w:val="4"/>
    </w:pPr>
    <w:rPr>
      <w:smallCaps/>
      <w:color w:val="28476D" w:themeColor="accent2" w:themeShade="BF"/>
      <w:spacing w:val="10"/>
      <w:sz w:val="22"/>
      <w:szCs w:val="26"/>
    </w:rPr>
  </w:style>
  <w:style w:type="paragraph" w:styleId="Heading6">
    <w:name w:val="heading 6"/>
    <w:basedOn w:val="Normal"/>
    <w:next w:val="Normal"/>
    <w:link w:val="Heading6Char"/>
    <w:uiPriority w:val="9"/>
    <w:semiHidden/>
    <w:unhideWhenUsed/>
    <w:qFormat/>
    <w:rsid w:val="00B146C6"/>
    <w:pPr>
      <w:spacing w:after="0"/>
      <w:jc w:val="left"/>
      <w:outlineLvl w:val="5"/>
    </w:pPr>
    <w:rPr>
      <w:smallCaps/>
      <w:color w:val="366092" w:themeColor="accent2"/>
      <w:spacing w:val="5"/>
      <w:sz w:val="22"/>
    </w:rPr>
  </w:style>
  <w:style w:type="paragraph" w:styleId="Heading7">
    <w:name w:val="heading 7"/>
    <w:basedOn w:val="Normal"/>
    <w:next w:val="Normal"/>
    <w:link w:val="Heading7Char"/>
    <w:uiPriority w:val="9"/>
    <w:semiHidden/>
    <w:unhideWhenUsed/>
    <w:qFormat/>
    <w:rsid w:val="00B146C6"/>
    <w:pPr>
      <w:spacing w:after="0"/>
      <w:jc w:val="left"/>
      <w:outlineLvl w:val="6"/>
    </w:pPr>
    <w:rPr>
      <w:b/>
      <w:smallCaps/>
      <w:color w:val="366092" w:themeColor="accent2"/>
      <w:spacing w:val="10"/>
    </w:rPr>
  </w:style>
  <w:style w:type="paragraph" w:styleId="Heading8">
    <w:name w:val="heading 8"/>
    <w:basedOn w:val="Normal"/>
    <w:next w:val="Normal"/>
    <w:link w:val="Heading8Char"/>
    <w:uiPriority w:val="9"/>
    <w:semiHidden/>
    <w:unhideWhenUsed/>
    <w:qFormat/>
    <w:rsid w:val="00B146C6"/>
    <w:pPr>
      <w:spacing w:after="0"/>
      <w:jc w:val="left"/>
      <w:outlineLvl w:val="7"/>
    </w:pPr>
    <w:rPr>
      <w:b/>
      <w:i/>
      <w:smallCaps/>
      <w:color w:val="28476D" w:themeColor="accent2" w:themeShade="BF"/>
    </w:rPr>
  </w:style>
  <w:style w:type="paragraph" w:styleId="Heading9">
    <w:name w:val="heading 9"/>
    <w:basedOn w:val="Normal"/>
    <w:next w:val="Normal"/>
    <w:link w:val="Heading9Char"/>
    <w:uiPriority w:val="9"/>
    <w:semiHidden/>
    <w:unhideWhenUsed/>
    <w:qFormat/>
    <w:rsid w:val="00B146C6"/>
    <w:pPr>
      <w:spacing w:after="0"/>
      <w:jc w:val="left"/>
      <w:outlineLvl w:val="8"/>
    </w:pPr>
    <w:rPr>
      <w:b/>
      <w:i/>
      <w:smallCaps/>
      <w:color w:val="1B2F48"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6C6"/>
    <w:rPr>
      <w:rFonts w:ascii="Tahoma" w:hAnsi="Tahoma" w:cs="Tahoma"/>
      <w:sz w:val="16"/>
      <w:szCs w:val="16"/>
    </w:rPr>
  </w:style>
  <w:style w:type="character" w:customStyle="1" w:styleId="Heading1Char">
    <w:name w:val="Heading 1 Char"/>
    <w:basedOn w:val="DefaultParagraphFont"/>
    <w:link w:val="Heading1"/>
    <w:uiPriority w:val="9"/>
    <w:rsid w:val="00B146C6"/>
    <w:rPr>
      <w:smallCaps/>
      <w:spacing w:val="5"/>
      <w:sz w:val="32"/>
      <w:szCs w:val="32"/>
    </w:rPr>
  </w:style>
  <w:style w:type="character" w:customStyle="1" w:styleId="Heading2Char">
    <w:name w:val="Heading 2 Char"/>
    <w:basedOn w:val="DefaultParagraphFont"/>
    <w:link w:val="Heading2"/>
    <w:uiPriority w:val="9"/>
    <w:rsid w:val="00B146C6"/>
    <w:rPr>
      <w:smallCaps/>
      <w:spacing w:val="5"/>
      <w:sz w:val="28"/>
      <w:szCs w:val="28"/>
    </w:rPr>
  </w:style>
  <w:style w:type="character" w:customStyle="1" w:styleId="Heading3Char">
    <w:name w:val="Heading 3 Char"/>
    <w:basedOn w:val="DefaultParagraphFont"/>
    <w:link w:val="Heading3"/>
    <w:uiPriority w:val="9"/>
    <w:semiHidden/>
    <w:rsid w:val="00B146C6"/>
    <w:rPr>
      <w:smallCaps/>
      <w:spacing w:val="5"/>
      <w:sz w:val="24"/>
      <w:szCs w:val="24"/>
    </w:rPr>
  </w:style>
  <w:style w:type="character" w:customStyle="1" w:styleId="Heading4Char">
    <w:name w:val="Heading 4 Char"/>
    <w:basedOn w:val="DefaultParagraphFont"/>
    <w:link w:val="Heading4"/>
    <w:uiPriority w:val="9"/>
    <w:semiHidden/>
    <w:rsid w:val="00B146C6"/>
    <w:rPr>
      <w:smallCaps/>
      <w:spacing w:val="10"/>
      <w:sz w:val="22"/>
      <w:szCs w:val="22"/>
    </w:rPr>
  </w:style>
  <w:style w:type="character" w:customStyle="1" w:styleId="Heading5Char">
    <w:name w:val="Heading 5 Char"/>
    <w:basedOn w:val="DefaultParagraphFont"/>
    <w:link w:val="Heading5"/>
    <w:uiPriority w:val="9"/>
    <w:semiHidden/>
    <w:rsid w:val="00B146C6"/>
    <w:rPr>
      <w:smallCaps/>
      <w:color w:val="28476D" w:themeColor="accent2" w:themeShade="BF"/>
      <w:spacing w:val="10"/>
      <w:sz w:val="22"/>
      <w:szCs w:val="26"/>
    </w:rPr>
  </w:style>
  <w:style w:type="character" w:customStyle="1" w:styleId="Heading6Char">
    <w:name w:val="Heading 6 Char"/>
    <w:basedOn w:val="DefaultParagraphFont"/>
    <w:link w:val="Heading6"/>
    <w:uiPriority w:val="9"/>
    <w:semiHidden/>
    <w:rsid w:val="00B146C6"/>
    <w:rPr>
      <w:smallCaps/>
      <w:color w:val="366092" w:themeColor="accent2"/>
      <w:spacing w:val="5"/>
      <w:sz w:val="22"/>
    </w:rPr>
  </w:style>
  <w:style w:type="character" w:customStyle="1" w:styleId="Heading7Char">
    <w:name w:val="Heading 7 Char"/>
    <w:basedOn w:val="DefaultParagraphFont"/>
    <w:link w:val="Heading7"/>
    <w:uiPriority w:val="9"/>
    <w:semiHidden/>
    <w:rsid w:val="00B146C6"/>
    <w:rPr>
      <w:b/>
      <w:smallCaps/>
      <w:color w:val="366092" w:themeColor="accent2"/>
      <w:spacing w:val="10"/>
    </w:rPr>
  </w:style>
  <w:style w:type="character" w:customStyle="1" w:styleId="Heading8Char">
    <w:name w:val="Heading 8 Char"/>
    <w:basedOn w:val="DefaultParagraphFont"/>
    <w:link w:val="Heading8"/>
    <w:uiPriority w:val="9"/>
    <w:semiHidden/>
    <w:rsid w:val="00B146C6"/>
    <w:rPr>
      <w:b/>
      <w:i/>
      <w:smallCaps/>
      <w:color w:val="28476D" w:themeColor="accent2" w:themeShade="BF"/>
    </w:rPr>
  </w:style>
  <w:style w:type="character" w:customStyle="1" w:styleId="Heading9Char">
    <w:name w:val="Heading 9 Char"/>
    <w:basedOn w:val="DefaultParagraphFont"/>
    <w:link w:val="Heading9"/>
    <w:uiPriority w:val="9"/>
    <w:semiHidden/>
    <w:rsid w:val="00B146C6"/>
    <w:rPr>
      <w:b/>
      <w:i/>
      <w:smallCaps/>
      <w:color w:val="1B2F48" w:themeColor="accent2" w:themeShade="7F"/>
    </w:rPr>
  </w:style>
  <w:style w:type="paragraph" w:styleId="Caption">
    <w:name w:val="caption"/>
    <w:basedOn w:val="Normal"/>
    <w:next w:val="Normal"/>
    <w:uiPriority w:val="35"/>
    <w:semiHidden/>
    <w:unhideWhenUsed/>
    <w:qFormat/>
    <w:rsid w:val="00B146C6"/>
    <w:rPr>
      <w:b/>
      <w:bCs/>
      <w:caps/>
      <w:sz w:val="16"/>
      <w:szCs w:val="18"/>
    </w:rPr>
  </w:style>
  <w:style w:type="paragraph" w:styleId="Title">
    <w:name w:val="Title"/>
    <w:basedOn w:val="Normal"/>
    <w:next w:val="Normal"/>
    <w:link w:val="TitleChar"/>
    <w:uiPriority w:val="10"/>
    <w:qFormat/>
    <w:rsid w:val="00B146C6"/>
    <w:pPr>
      <w:pBdr>
        <w:top w:val="single" w:sz="12" w:space="1" w:color="366092"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146C6"/>
    <w:rPr>
      <w:smallCaps/>
      <w:sz w:val="48"/>
      <w:szCs w:val="48"/>
    </w:rPr>
  </w:style>
  <w:style w:type="paragraph" w:styleId="Subtitle">
    <w:name w:val="Subtitle"/>
    <w:basedOn w:val="Normal"/>
    <w:next w:val="Normal"/>
    <w:link w:val="SubtitleChar"/>
    <w:uiPriority w:val="11"/>
    <w:qFormat/>
    <w:rsid w:val="00B146C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146C6"/>
    <w:rPr>
      <w:rFonts w:asciiTheme="majorHAnsi" w:eastAsiaTheme="majorEastAsia" w:hAnsiTheme="majorHAnsi" w:cstheme="majorBidi"/>
      <w:szCs w:val="22"/>
    </w:rPr>
  </w:style>
  <w:style w:type="character" w:styleId="Strong">
    <w:name w:val="Strong"/>
    <w:uiPriority w:val="22"/>
    <w:qFormat/>
    <w:rsid w:val="00B146C6"/>
    <w:rPr>
      <w:b/>
      <w:color w:val="366092" w:themeColor="accent2"/>
    </w:rPr>
  </w:style>
  <w:style w:type="character" w:styleId="Emphasis">
    <w:name w:val="Emphasis"/>
    <w:uiPriority w:val="20"/>
    <w:qFormat/>
    <w:rsid w:val="00B146C6"/>
    <w:rPr>
      <w:b/>
      <w:i/>
      <w:spacing w:val="10"/>
    </w:rPr>
  </w:style>
  <w:style w:type="paragraph" w:styleId="NoSpacing">
    <w:name w:val="No Spacing"/>
    <w:basedOn w:val="Normal"/>
    <w:link w:val="NoSpacingChar"/>
    <w:uiPriority w:val="1"/>
    <w:qFormat/>
    <w:rsid w:val="00B146C6"/>
    <w:pPr>
      <w:spacing w:after="0" w:line="240" w:lineRule="auto"/>
    </w:pPr>
  </w:style>
  <w:style w:type="character" w:customStyle="1" w:styleId="NoSpacingChar">
    <w:name w:val="No Spacing Char"/>
    <w:basedOn w:val="DefaultParagraphFont"/>
    <w:link w:val="NoSpacing"/>
    <w:uiPriority w:val="1"/>
    <w:rsid w:val="00B146C6"/>
  </w:style>
  <w:style w:type="paragraph" w:styleId="ListParagraph">
    <w:name w:val="List Paragraph"/>
    <w:basedOn w:val="Normal"/>
    <w:uiPriority w:val="34"/>
    <w:qFormat/>
    <w:rsid w:val="00B146C6"/>
    <w:pPr>
      <w:ind w:left="720"/>
      <w:contextualSpacing/>
    </w:pPr>
  </w:style>
  <w:style w:type="paragraph" w:styleId="Quote">
    <w:name w:val="Quote"/>
    <w:basedOn w:val="Normal"/>
    <w:next w:val="Normal"/>
    <w:link w:val="QuoteChar"/>
    <w:uiPriority w:val="29"/>
    <w:qFormat/>
    <w:rsid w:val="00B146C6"/>
    <w:rPr>
      <w:i/>
    </w:rPr>
  </w:style>
  <w:style w:type="character" w:customStyle="1" w:styleId="QuoteChar">
    <w:name w:val="Quote Char"/>
    <w:basedOn w:val="DefaultParagraphFont"/>
    <w:link w:val="Quote"/>
    <w:uiPriority w:val="29"/>
    <w:rsid w:val="00B146C6"/>
    <w:rPr>
      <w:i/>
    </w:rPr>
  </w:style>
  <w:style w:type="paragraph" w:styleId="IntenseQuote">
    <w:name w:val="Intense Quote"/>
    <w:basedOn w:val="Normal"/>
    <w:next w:val="Normal"/>
    <w:link w:val="IntenseQuoteChar"/>
    <w:uiPriority w:val="30"/>
    <w:qFormat/>
    <w:rsid w:val="00B146C6"/>
    <w:pPr>
      <w:pBdr>
        <w:top w:val="single" w:sz="8" w:space="10" w:color="28476D" w:themeColor="accent2" w:themeShade="BF"/>
        <w:left w:val="single" w:sz="8" w:space="10" w:color="28476D" w:themeColor="accent2" w:themeShade="BF"/>
        <w:bottom w:val="single" w:sz="8" w:space="10" w:color="28476D" w:themeColor="accent2" w:themeShade="BF"/>
        <w:right w:val="single" w:sz="8" w:space="10" w:color="28476D" w:themeColor="accent2" w:themeShade="BF"/>
      </w:pBdr>
      <w:shd w:val="clear" w:color="auto" w:fill="36609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146C6"/>
    <w:rPr>
      <w:b/>
      <w:i/>
      <w:color w:val="FFFFFF" w:themeColor="background1"/>
      <w:shd w:val="clear" w:color="auto" w:fill="366092" w:themeFill="accent2"/>
    </w:rPr>
  </w:style>
  <w:style w:type="character" w:styleId="SubtleEmphasis">
    <w:name w:val="Subtle Emphasis"/>
    <w:uiPriority w:val="19"/>
    <w:qFormat/>
    <w:rsid w:val="00B146C6"/>
    <w:rPr>
      <w:i/>
    </w:rPr>
  </w:style>
  <w:style w:type="character" w:styleId="IntenseEmphasis">
    <w:name w:val="Intense Emphasis"/>
    <w:uiPriority w:val="21"/>
    <w:qFormat/>
    <w:rsid w:val="00B146C6"/>
    <w:rPr>
      <w:b/>
      <w:i/>
      <w:color w:val="366092" w:themeColor="accent2"/>
      <w:spacing w:val="10"/>
    </w:rPr>
  </w:style>
  <w:style w:type="character" w:styleId="SubtleReference">
    <w:name w:val="Subtle Reference"/>
    <w:uiPriority w:val="31"/>
    <w:qFormat/>
    <w:rsid w:val="00B146C6"/>
    <w:rPr>
      <w:b/>
    </w:rPr>
  </w:style>
  <w:style w:type="character" w:styleId="IntenseReference">
    <w:name w:val="Intense Reference"/>
    <w:uiPriority w:val="32"/>
    <w:qFormat/>
    <w:rsid w:val="00B146C6"/>
    <w:rPr>
      <w:b/>
      <w:bCs/>
      <w:smallCaps/>
      <w:spacing w:val="5"/>
      <w:sz w:val="22"/>
      <w:szCs w:val="22"/>
      <w:u w:val="single"/>
    </w:rPr>
  </w:style>
  <w:style w:type="character" w:styleId="BookTitle">
    <w:name w:val="Book Title"/>
    <w:uiPriority w:val="33"/>
    <w:qFormat/>
    <w:rsid w:val="00B146C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146C6"/>
    <w:pPr>
      <w:outlineLvl w:val="9"/>
    </w:pPr>
    <w:rPr>
      <w:lang w:bidi="en-US"/>
    </w:rPr>
  </w:style>
  <w:style w:type="paragraph" w:styleId="Header">
    <w:name w:val="header"/>
    <w:basedOn w:val="Normal"/>
    <w:link w:val="HeaderChar"/>
    <w:uiPriority w:val="99"/>
    <w:unhideWhenUsed/>
    <w:rsid w:val="0048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0A"/>
  </w:style>
  <w:style w:type="paragraph" w:styleId="Footer">
    <w:name w:val="footer"/>
    <w:basedOn w:val="Normal"/>
    <w:link w:val="FooterChar"/>
    <w:uiPriority w:val="99"/>
    <w:unhideWhenUsed/>
    <w:rsid w:val="0048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B0A"/>
  </w:style>
  <w:style w:type="character" w:styleId="Hyperlink">
    <w:name w:val="Hyperlink"/>
    <w:basedOn w:val="DefaultParagraphFont"/>
    <w:uiPriority w:val="99"/>
    <w:unhideWhenUsed/>
    <w:rsid w:val="00E17ED3"/>
    <w:rPr>
      <w:color w:val="0000FF" w:themeColor="hyperlink"/>
      <w:u w:val="single"/>
    </w:rPr>
  </w:style>
  <w:style w:type="character" w:styleId="FollowedHyperlink">
    <w:name w:val="FollowedHyperlink"/>
    <w:basedOn w:val="DefaultParagraphFont"/>
    <w:uiPriority w:val="99"/>
    <w:semiHidden/>
    <w:unhideWhenUsed/>
    <w:rsid w:val="001F3DAD"/>
    <w:rPr>
      <w:color w:val="800080" w:themeColor="followedHyperlink"/>
      <w:u w:val="single"/>
    </w:rPr>
  </w:style>
  <w:style w:type="character" w:styleId="UnresolvedMention">
    <w:name w:val="Unresolved Mention"/>
    <w:basedOn w:val="DefaultParagraphFont"/>
    <w:uiPriority w:val="99"/>
    <w:semiHidden/>
    <w:unhideWhenUsed/>
    <w:rsid w:val="00467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6334281">
      <w:bodyDiv w:val="1"/>
      <w:marLeft w:val="0"/>
      <w:marRight w:val="0"/>
      <w:marTop w:val="0"/>
      <w:marBottom w:val="0"/>
      <w:divBdr>
        <w:top w:val="none" w:sz="0" w:space="0" w:color="auto"/>
        <w:left w:val="none" w:sz="0" w:space="0" w:color="auto"/>
        <w:bottom w:val="none" w:sz="0" w:space="0" w:color="auto"/>
        <w:right w:val="none" w:sz="0" w:space="0" w:color="auto"/>
      </w:divBdr>
    </w:div>
    <w:div w:id="193377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store.office.com/"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cholar.google.com"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mailto:skills@wlv.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lv.ac.uk/lib"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20" Type="http://schemas.openxmlformats.org/officeDocument/2006/relationships/hyperlink" Target="http://www.wlv.ac.uk/lib" TargetMode="External"/><Relationship Id="rId41" Type="http://schemas.openxmlformats.org/officeDocument/2006/relationships/hyperlink" Target="https://www.wlv.ac.uk/its/microsoft-36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3FC9689D314E769C6A8251D43E42CA"/>
        <w:category>
          <w:name w:val="General"/>
          <w:gallery w:val="placeholder"/>
        </w:category>
        <w:types>
          <w:type w:val="bbPlcHdr"/>
        </w:types>
        <w:behaviors>
          <w:behavior w:val="content"/>
        </w:behaviors>
        <w:guid w:val="{22BDEF57-AE2B-4A07-B975-D88262F90E93}"/>
      </w:docPartPr>
      <w:docPartBody>
        <w:p w:rsidR="00400BB5" w:rsidRDefault="00EC7732" w:rsidP="00EC7732">
          <w:pPr>
            <w:pStyle w:val="5E3FC9689D314E769C6A8251D43E42CA"/>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732"/>
    <w:rsid w:val="000315AC"/>
    <w:rsid w:val="00056885"/>
    <w:rsid w:val="00080309"/>
    <w:rsid w:val="000A122C"/>
    <w:rsid w:val="00114B5D"/>
    <w:rsid w:val="0023385C"/>
    <w:rsid w:val="003909FE"/>
    <w:rsid w:val="00400BB5"/>
    <w:rsid w:val="00502F64"/>
    <w:rsid w:val="00702B7C"/>
    <w:rsid w:val="008001F8"/>
    <w:rsid w:val="008F267E"/>
    <w:rsid w:val="009A6B13"/>
    <w:rsid w:val="009E2E66"/>
    <w:rsid w:val="00B5294E"/>
    <w:rsid w:val="00BC222A"/>
    <w:rsid w:val="00C07D7F"/>
    <w:rsid w:val="00C51517"/>
    <w:rsid w:val="00C52817"/>
    <w:rsid w:val="00D41F5B"/>
    <w:rsid w:val="00DA0F94"/>
    <w:rsid w:val="00DE3EDD"/>
    <w:rsid w:val="00EC7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3FC9689D314E769C6A8251D43E42CA">
    <w:name w:val="5E3FC9689D314E769C6A8251D43E42CA"/>
    <w:rsid w:val="00EC77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36609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8200AA-573A-462B-B666-C71E6CB9F13D}">
  <we:reference id="wa104380122" version="2.1.0.1" store="en-US" storeType="OMEX"/>
  <we:alternateReferences>
    <we:reference id="WA104380122" version="2.1.0.1" store="" storeType="OMEX"/>
  </we:alternateReferences>
  <we:properties>
    <we:property name="bibliographyEnabled" value="&quot;bibliographyEnabled&quot;"/>
    <we:property name="citations" value="null"/>
    <we:property name="currentStyle" value="{&quot;id&quot;:&quot;rwuserstyle:5b4f44da92be7c07e907ecc7&quot;,&quot;styleType&quot;:&quot;refworks&quot;,&quot;name&quot;:&quot;Cite Them Right - Harvard&quot;,&quot;userId&quot;:&quot;user:534cfb09c86d46527947bdf8&quot;,&quot;isInstitutional&quot;:true,&quot;citeStyle&quot;:&quot;INTEXT_ONLY&quot;,&quot;isSorted&quot;:false,&quot;usesNumbers&quot;:false,&quot;authorDisambiguation&quot;:&quot;surname_firstname&quot;}"/>
    <we:property name="rcm.version" value="2"/>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999A7-626A-4C7A-A06C-D0650424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Skills for Learning</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Skills for Learning</dc:creator>
  <cp:lastModifiedBy>Mann, Sukbinder</cp:lastModifiedBy>
  <cp:revision>2</cp:revision>
  <cp:lastPrinted>2021-08-05T07:41:00Z</cp:lastPrinted>
  <dcterms:created xsi:type="dcterms:W3CDTF">2021-12-17T10:46:00Z</dcterms:created>
  <dcterms:modified xsi:type="dcterms:W3CDTF">2021-12-17T10:46:00Z</dcterms:modified>
</cp:coreProperties>
</file>